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14"/>
        <w:tblW w:w="10452" w:type="dxa"/>
        <w:tblLook w:val="0000" w:firstRow="0" w:lastRow="0" w:firstColumn="0" w:lastColumn="0" w:noHBand="0" w:noVBand="0"/>
      </w:tblPr>
      <w:tblGrid>
        <w:gridCol w:w="4428"/>
        <w:gridCol w:w="6024"/>
      </w:tblGrid>
      <w:tr w:rsidR="00C054DC" w:rsidRPr="00C054DC" w:rsidTr="000E713F">
        <w:tc>
          <w:tcPr>
            <w:tcW w:w="4428" w:type="dxa"/>
          </w:tcPr>
          <w:p w:rsidR="00C054DC" w:rsidRPr="00C054DC" w:rsidRDefault="00C054DC" w:rsidP="009F10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C">
              <w:rPr>
                <w:rFonts w:ascii="Times New Roman" w:eastAsia="Times New Roman" w:hAnsi="Times New Roman" w:cs="Times New Roman"/>
                <w:sz w:val="24"/>
                <w:szCs w:val="24"/>
              </w:rPr>
              <w:t>UBND QUẬN HẢI CHÂU</w:t>
            </w:r>
          </w:p>
          <w:p w:rsidR="00C054DC" w:rsidRPr="00C054DC" w:rsidRDefault="00C054DC" w:rsidP="009F10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D5E593" wp14:editId="5DD4FFF5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190500</wp:posOffset>
                      </wp:positionV>
                      <wp:extent cx="10287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pt,15pt" to="140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W1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zSyfwp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A1eTzI2gAAAAkBAAAPAAAAZHJzL2Rvd25yZXYueG1sTE9NT8MwDL0j&#10;8R8iI3GZWLpOQlVpOiGgNy6MIa5e47XVGqdrsq3w6/HEAU72s5/eR7GaXK9ONIbOs4HFPAFFXHvb&#10;cWNg817dZaBCRLbYeyYDXxRgVV5fFZhbf+Y3Oq1jo0SEQ44G2hiHXOtQt+QwzP1ALL+dHx1GgWOj&#10;7YhnEXe9TpPkXjvsWBxaHOippXq/PjoDofqgQ/U9q2fJ57LxlB6eX1/QmNub6fEBVKQp/pHhEl+i&#10;QymZtv7INqhe8CKTLtHAMpEphDS7LNvfgy4L/b9B+QMAAP//AwBQSwECLQAUAAYACAAAACEAtoM4&#10;kv4AAADhAQAAEwAAAAAAAAAAAAAAAAAAAAAAW0NvbnRlbnRfVHlwZXNdLnhtbFBLAQItABQABgAI&#10;AAAAIQA4/SH/1gAAAJQBAAALAAAAAAAAAAAAAAAAAC8BAABfcmVscy8ucmVsc1BLAQItABQABgAI&#10;AAAAIQAKppW1HQIAADYEAAAOAAAAAAAAAAAAAAAAAC4CAABkcnMvZTJvRG9jLnhtbFBLAQItABQA&#10;BgAIAAAAIQA1eTzI2gAAAAkBAAAPAAAAAAAAAAAAAAAAAHcEAABkcnMvZG93bnJldi54bWxQSwUG&#10;AAAAAAQABADzAAAAfgUAAAAA&#10;"/>
                  </w:pict>
                </mc:Fallback>
              </mc:AlternateContent>
            </w:r>
            <w:r w:rsidRPr="00C05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TIỂU HỌC BẠCH ĐẰNG</w:t>
            </w:r>
          </w:p>
        </w:tc>
        <w:tc>
          <w:tcPr>
            <w:tcW w:w="6024" w:type="dxa"/>
          </w:tcPr>
          <w:p w:rsidR="00C054DC" w:rsidRPr="00C054DC" w:rsidRDefault="00C054DC" w:rsidP="009F10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C054DC" w:rsidRPr="00C054DC" w:rsidRDefault="00C054DC" w:rsidP="009F10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6C45C0" wp14:editId="07BCB83C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194945</wp:posOffset>
                      </wp:positionV>
                      <wp:extent cx="1880870" cy="0"/>
                      <wp:effectExtent l="8255" t="10795" r="6350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0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5pt,15.35pt" to="229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DzuHQIAADYEAAAOAAAAZHJzL2Uyb0RvYy54bWysU9uO2yAQfa/Uf0C8J7ZzW8eKs6rspC/b&#10;bqRsP4AAjlExICBxoqr/3oFclG1fqqp+wAMzczhzZlg8nzqJjtw6oVWJs2GKEVdUM6H2Jf72th7k&#10;GDlPFCNSK17iM3f4efnxw6I3BR/pVkvGLQIQ5YrelLj13hRJ4mjLO+KG2nAFzkbbjnjY2n3CLOkB&#10;vZPJKE1nSa8tM1ZT7hyc1hcnXkb8puHUvzaN4x7JEgM3H1cb111Yk+WCFHtLTCvolQb5BxYdEQou&#10;vUPVxBN0sOIPqE5Qq51u/JDqLtFNIyiPNUA1WfpbNduWGB5rAXGcucvk/h8s/XrcWCRYiccYKdJB&#10;i7beErFvPaq0UiCgtmgcdOqNKyC8UhsbKqUntTUvmn53SOmqJWrPI9+3swGQLGQk71LCxhm4bdd/&#10;0QxiyMHrKNqpsV2ABDnQKfbmfO8NP3lE4TDL8zR/ghbSmy8hxS3RWOc/c92hYJRYChVkIwU5vjgf&#10;iJDiFhKOlV4LKWPrpUJ9iefT0TQmOC0FC84Q5ux+V0mLjiQMT/xiVeB5DLP6oFgEazlhq6vtiZAX&#10;Gy6XKuBBKUDnal2m48c8na/yVT4ZTEaz1WCS1vXg07qaDGbr7Glaj+uqqrOfgVo2KVrBGFeB3W1S&#10;s8nfTcL1zVxm7D6rdxmS9+hRLyB7+0fSsZehfZdB2Gl23thbj2E4Y/D1IYXpf9yD/fjcl78AAAD/&#10;/wMAUEsDBBQABgAIAAAAIQCNLWeb3QAAAAkBAAAPAAAAZHJzL2Rvd25yZXYueG1sTI/BTsMwEETv&#10;SPyDtUhcKmqTQIEQp0JAbr1QQFy3yZJExOs0dtvA17OIAxxndjT7Jl9Orld7GkPn2cL53IAirnzd&#10;cWPh5bk8uwYVInKNvWey8EkBlsXxUY5Z7Q/8RPt1bJSUcMjQQhvjkGkdqpYchrkfiOX27keHUeTY&#10;6HrEg5S7XifGLLTDjuVDiwPdt1R9rHfOQihfaVt+zaqZeUsbT8n2YfWI1p6eTHe3oCJN8S8MP/iC&#10;DoUwbfyO66B60YtUtkQLqbkCJYGLy5sE1ObX0EWu/y8ovgEAAP//AwBQSwECLQAUAAYACAAAACEA&#10;toM4kv4AAADhAQAAEwAAAAAAAAAAAAAAAAAAAAAAW0NvbnRlbnRfVHlwZXNdLnhtbFBLAQItABQA&#10;BgAIAAAAIQA4/SH/1gAAAJQBAAALAAAAAAAAAAAAAAAAAC8BAABfcmVscy8ucmVsc1BLAQItABQA&#10;BgAIAAAAIQDn7DzuHQIAADYEAAAOAAAAAAAAAAAAAAAAAC4CAABkcnMvZTJvRG9jLnhtbFBLAQIt&#10;ABQABgAIAAAAIQCNLWeb3QAAAAkBAAAPAAAAAAAAAAAAAAAAAHcEAABkcnMvZG93bnJldi54bWxQ&#10;SwUGAAAAAAQABADzAAAAgQUAAAAA&#10;"/>
                  </w:pict>
                </mc:Fallback>
              </mc:AlternateContent>
            </w:r>
            <w:r w:rsidRPr="00C05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  <w:tr w:rsidR="00C054DC" w:rsidRPr="00C054DC" w:rsidTr="000E713F">
        <w:trPr>
          <w:trHeight w:val="335"/>
        </w:trPr>
        <w:tc>
          <w:tcPr>
            <w:tcW w:w="4428" w:type="dxa"/>
          </w:tcPr>
          <w:p w:rsidR="00C054DC" w:rsidRPr="00C054DC" w:rsidRDefault="00C054DC" w:rsidP="009F10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C054DC" w:rsidRPr="00C054DC" w:rsidRDefault="00C054DC" w:rsidP="009D28C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05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Hải Châu, ngày 2</w:t>
            </w:r>
            <w:r w:rsidR="009D28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C05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tháng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08 </w:t>
            </w:r>
            <w:r w:rsidRPr="00C05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năm 202</w:t>
            </w:r>
            <w:r w:rsidR="003131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</w:tbl>
    <w:p w:rsidR="00473B3D" w:rsidRDefault="00C054DC" w:rsidP="00213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54DC">
        <w:rPr>
          <w:rFonts w:ascii="Times New Roman" w:eastAsia="Times New Roman" w:hAnsi="Times New Roman" w:cs="Times New Roman"/>
          <w:b/>
          <w:sz w:val="28"/>
          <w:szCs w:val="28"/>
        </w:rPr>
        <w:t>KẾ HOẠCH</w:t>
      </w:r>
      <w:r w:rsidR="00473B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6BE3">
        <w:rPr>
          <w:rFonts w:ascii="Times New Roman" w:eastAsia="Times New Roman" w:hAnsi="Times New Roman" w:cs="Times New Roman"/>
          <w:b/>
          <w:sz w:val="28"/>
          <w:szCs w:val="28"/>
        </w:rPr>
        <w:t>TRIỂN KHAI PHONG TRÀO CỔNG TRƯỜNG BÌNH YÊN</w:t>
      </w:r>
    </w:p>
    <w:p w:rsidR="00213B79" w:rsidRDefault="00213B79" w:rsidP="00213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FC144" wp14:editId="045608FA">
                <wp:simplePos x="0" y="0"/>
                <wp:positionH relativeFrom="column">
                  <wp:posOffset>2532380</wp:posOffset>
                </wp:positionH>
                <wp:positionV relativeFrom="paragraph">
                  <wp:posOffset>197485</wp:posOffset>
                </wp:positionV>
                <wp:extent cx="10287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4pt,15.55pt" to="280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1g0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N0snhKoYV08CUkHxKNdf4T1x0KRoGlUEE2kpPTi/OB&#10;CMmHkHCs9FZIGVsvFeoLvJxNZjHBaSlYcIYwZ5tDKS06kTA88YtVgecxzOqjYhGs5YRtbrYnQl5t&#10;uFyqgAelAJ2bdZ2OH8t0uVlsFtPRdDLfjKZpVY0+bsvpaL7NnmbVh6osq+xnoJZN81YwxlVgN0xq&#10;Nv27Sbi9meuM3Wf1LkPyFj3qBWSHfyQdexnadx2Eg2aXnR16DMMZg28PKUz/4x7sx+e+/gUAAP//&#10;AwBQSwMEFAAGAAgAAAAhAKloSDfdAAAACQEAAA8AAABkcnMvZG93bnJldi54bWxMj0FPwzAMhe9I&#10;/IfISFymLe0mplGaTgjojQsDtKvXmLaicbom2wq/HqMd4Ga/9/T8OV+PrlNHGkLr2UA6S0ARV962&#10;XBt4ey2nK1AhIlvsPJOBLwqwLi4vcsysP/ELHTexVlLCIUMDTYx9pnWoGnIYZr4nFu/DDw6jrEOt&#10;7YAnKXednifJUjtsWS402NNDQ9Xn5uAMhPKd9uX3pJok20Xtab5/fH5CY66vxvs7UJHG+BeGX3xB&#10;h0KYdv7ANqjOwOJ2JehRhjQFJYGbZSLC7izoItf/Pyh+AAAA//8DAFBLAQItABQABgAIAAAAIQC2&#10;gziS/gAAAOEBAAATAAAAAAAAAAAAAAAAAAAAAABbQ29udGVudF9UeXBlc10ueG1sUEsBAi0AFAAG&#10;AAgAAAAhADj9If/WAAAAlAEAAAsAAAAAAAAAAAAAAAAALwEAAF9yZWxzLy5yZWxzUEsBAi0AFAAG&#10;AAgAAAAhABu7WDQcAgAANgQAAA4AAAAAAAAAAAAAAAAALgIAAGRycy9lMm9Eb2MueG1sUEsBAi0A&#10;FAAGAAgAAAAhAKloSDfdAAAACQEAAA8AAAAAAAAAAAAAAAAAdgQAAGRycy9kb3ducmV2LnhtbFBL&#10;BQYAAAAABAAEAPMAAACABQAAAAA=&#10;"/>
            </w:pict>
          </mc:Fallback>
        </mc:AlternateContent>
      </w:r>
      <w:r w:rsidR="00473B3D">
        <w:rPr>
          <w:rFonts w:ascii="Times New Roman" w:eastAsia="Times New Roman" w:hAnsi="Times New Roman" w:cs="Times New Roman"/>
          <w:b/>
          <w:sz w:val="28"/>
          <w:szCs w:val="28"/>
        </w:rPr>
        <w:t>NĂM HỌC 202</w:t>
      </w:r>
      <w:r w:rsidR="0031310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473B3D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313104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9F103D" w:rsidRDefault="009F103D" w:rsidP="00213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300" w:rsidRPr="00F64300" w:rsidRDefault="00F64300" w:rsidP="00F64300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F64300">
        <w:rPr>
          <w:rFonts w:ascii="Times New Roman" w:hAnsi="Times New Roman" w:cs="Times New Roman"/>
          <w:b/>
          <w:sz w:val="28"/>
          <w:szCs w:val="28"/>
        </w:rPr>
        <w:t>Công tác tuyên truyền</w:t>
      </w:r>
    </w:p>
    <w:p w:rsidR="00F64300" w:rsidRPr="00530D72" w:rsidRDefault="00F64300" w:rsidP="00F64300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D72">
        <w:rPr>
          <w:rFonts w:ascii="Times New Roman" w:hAnsi="Times New Roman" w:cs="Times New Roman"/>
          <w:i/>
          <w:sz w:val="28"/>
          <w:szCs w:val="28"/>
        </w:rPr>
        <w:t xml:space="preserve">  GVCN thông báo đến CMHS (trước ngày 05/09/202</w:t>
      </w:r>
      <w:r w:rsidR="00DC4263">
        <w:rPr>
          <w:rFonts w:ascii="Times New Roman" w:hAnsi="Times New Roman" w:cs="Times New Roman"/>
          <w:i/>
          <w:sz w:val="28"/>
          <w:szCs w:val="28"/>
        </w:rPr>
        <w:t>4</w:t>
      </w:r>
      <w:r w:rsidRPr="00530D72">
        <w:rPr>
          <w:rFonts w:ascii="Times New Roman" w:hAnsi="Times New Roman" w:cs="Times New Roman"/>
          <w:i/>
          <w:sz w:val="28"/>
          <w:szCs w:val="28"/>
        </w:rPr>
        <w:t xml:space="preserve">) các nội dung: </w:t>
      </w:r>
    </w:p>
    <w:p w:rsidR="00F64300" w:rsidRDefault="00F64300" w:rsidP="00F6430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Thời gian vào học, thời gian bãi học</w:t>
      </w:r>
    </w:p>
    <w:p w:rsidR="00F64300" w:rsidRDefault="00F64300" w:rsidP="00F6430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Phân tuyến đón học sinh bãi học</w:t>
      </w:r>
    </w:p>
    <w:p w:rsidR="000C101B" w:rsidRPr="00F64300" w:rsidRDefault="000C101B" w:rsidP="00F6430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01B">
        <w:rPr>
          <w:rFonts w:ascii="Times New Roman" w:hAnsi="Times New Roman" w:cs="Times New Roman"/>
          <w:sz w:val="28"/>
          <w:szCs w:val="28"/>
        </w:rPr>
        <w:t xml:space="preserve">       - Các quy định của nhà trường về đảm bảo trật tự ATGT cổng trường</w:t>
      </w:r>
    </w:p>
    <w:p w:rsidR="00975EAA" w:rsidRPr="00975EAA" w:rsidRDefault="00530D72" w:rsidP="00975EAA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Thời gian học</w:t>
      </w:r>
    </w:p>
    <w:p w:rsidR="00975EAA" w:rsidRPr="00975EAA" w:rsidRDefault="00975EAA" w:rsidP="00975EA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41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BUỔI </w:t>
      </w:r>
      <w:r w:rsidRPr="00975EAA">
        <w:rPr>
          <w:rFonts w:ascii="Times New Roman" w:hAnsi="Times New Roman" w:cs="Times New Roman"/>
          <w:sz w:val="28"/>
          <w:szCs w:val="28"/>
        </w:rPr>
        <w:t>SÁNG</w:t>
      </w:r>
    </w:p>
    <w:p w:rsidR="00975EAA" w:rsidRPr="00975EAA" w:rsidRDefault="00975EAA" w:rsidP="00975EA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AA">
        <w:rPr>
          <w:rFonts w:ascii="Times New Roman" w:hAnsi="Times New Roman" w:cs="Times New Roman"/>
          <w:sz w:val="28"/>
          <w:szCs w:val="28"/>
        </w:rPr>
        <w:t xml:space="preserve"> </w:t>
      </w:r>
      <w:r w:rsidRPr="00975EAA">
        <w:rPr>
          <w:rFonts w:ascii="Times New Roman" w:hAnsi="Times New Roman" w:cs="Times New Roman"/>
          <w:sz w:val="28"/>
          <w:szCs w:val="28"/>
        </w:rPr>
        <w:tab/>
        <w:t>7h30               : Vào lớp</w:t>
      </w:r>
    </w:p>
    <w:p w:rsidR="00975EAA" w:rsidRPr="00975EAA" w:rsidRDefault="00975EAA" w:rsidP="00975EA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AA">
        <w:rPr>
          <w:rFonts w:ascii="Times New Roman" w:hAnsi="Times New Roman" w:cs="Times New Roman"/>
          <w:sz w:val="28"/>
          <w:szCs w:val="28"/>
        </w:rPr>
        <w:tab/>
        <w:t>7h30 – 7h40   : Truy bài đầu giờ</w:t>
      </w:r>
    </w:p>
    <w:p w:rsidR="00975EAA" w:rsidRPr="00975EAA" w:rsidRDefault="00975EAA" w:rsidP="00975EA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AA">
        <w:rPr>
          <w:rFonts w:ascii="Times New Roman" w:hAnsi="Times New Roman" w:cs="Times New Roman"/>
          <w:sz w:val="28"/>
          <w:szCs w:val="28"/>
        </w:rPr>
        <w:tab/>
        <w:t>7h40 – 8h</w:t>
      </w:r>
      <w:r w:rsidR="003829CC">
        <w:rPr>
          <w:rFonts w:ascii="Times New Roman" w:hAnsi="Times New Roman" w:cs="Times New Roman"/>
          <w:sz w:val="28"/>
          <w:szCs w:val="28"/>
        </w:rPr>
        <w:t>15</w:t>
      </w:r>
      <w:r w:rsidRPr="00975EAA">
        <w:rPr>
          <w:rFonts w:ascii="Times New Roman" w:hAnsi="Times New Roman" w:cs="Times New Roman"/>
          <w:sz w:val="28"/>
          <w:szCs w:val="28"/>
        </w:rPr>
        <w:t xml:space="preserve">   : Tiết 1</w:t>
      </w:r>
    </w:p>
    <w:p w:rsidR="00975EAA" w:rsidRPr="00975EAA" w:rsidRDefault="00975EAA" w:rsidP="00975EA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AA">
        <w:rPr>
          <w:rFonts w:ascii="Times New Roman" w:hAnsi="Times New Roman" w:cs="Times New Roman"/>
          <w:sz w:val="28"/>
          <w:szCs w:val="28"/>
        </w:rPr>
        <w:tab/>
        <w:t>8h20 – 8h55   : Tiết 2</w:t>
      </w:r>
    </w:p>
    <w:p w:rsidR="00975EAA" w:rsidRPr="00975EAA" w:rsidRDefault="00975EAA" w:rsidP="00975EA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AA">
        <w:rPr>
          <w:rFonts w:ascii="Times New Roman" w:hAnsi="Times New Roman" w:cs="Times New Roman"/>
          <w:sz w:val="28"/>
          <w:szCs w:val="28"/>
        </w:rPr>
        <w:tab/>
        <w:t>8h55 – 9h15   : Ra chơi</w:t>
      </w:r>
    </w:p>
    <w:p w:rsidR="00975EAA" w:rsidRPr="00975EAA" w:rsidRDefault="00975EAA" w:rsidP="00975EA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AA">
        <w:rPr>
          <w:rFonts w:ascii="Times New Roman" w:hAnsi="Times New Roman" w:cs="Times New Roman"/>
          <w:sz w:val="28"/>
          <w:szCs w:val="28"/>
        </w:rPr>
        <w:tab/>
        <w:t>9h15 – 9h5</w:t>
      </w:r>
      <w:r w:rsidR="003829CC">
        <w:rPr>
          <w:rFonts w:ascii="Times New Roman" w:hAnsi="Times New Roman" w:cs="Times New Roman"/>
          <w:sz w:val="28"/>
          <w:szCs w:val="28"/>
        </w:rPr>
        <w:t>0</w:t>
      </w:r>
      <w:r w:rsidRPr="00975EAA">
        <w:rPr>
          <w:rFonts w:ascii="Times New Roman" w:hAnsi="Times New Roman" w:cs="Times New Roman"/>
          <w:sz w:val="28"/>
          <w:szCs w:val="28"/>
        </w:rPr>
        <w:t xml:space="preserve">   : Tiết 3</w:t>
      </w:r>
    </w:p>
    <w:p w:rsidR="00975EAA" w:rsidRPr="00975EAA" w:rsidRDefault="00975EAA" w:rsidP="00975EA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AA">
        <w:rPr>
          <w:rFonts w:ascii="Times New Roman" w:hAnsi="Times New Roman" w:cs="Times New Roman"/>
          <w:sz w:val="28"/>
          <w:szCs w:val="28"/>
        </w:rPr>
        <w:tab/>
        <w:t>9h55 – 10h30 : Tiết 4</w:t>
      </w:r>
    </w:p>
    <w:p w:rsidR="00975EAA" w:rsidRDefault="00975EAA" w:rsidP="00975EA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BUỔI </w:t>
      </w:r>
      <w:r w:rsidRPr="00975EAA">
        <w:rPr>
          <w:rFonts w:ascii="Times New Roman" w:hAnsi="Times New Roman" w:cs="Times New Roman"/>
          <w:sz w:val="28"/>
          <w:szCs w:val="28"/>
        </w:rPr>
        <w:t>CHIỀU</w:t>
      </w:r>
      <w:r w:rsidRPr="00975EAA">
        <w:rPr>
          <w:rFonts w:ascii="Times New Roman" w:hAnsi="Times New Roman" w:cs="Times New Roman"/>
          <w:sz w:val="28"/>
          <w:szCs w:val="28"/>
        </w:rPr>
        <w:tab/>
      </w:r>
    </w:p>
    <w:p w:rsidR="00975EAA" w:rsidRPr="00975EAA" w:rsidRDefault="00975EAA" w:rsidP="00975EA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75EAA">
        <w:rPr>
          <w:rFonts w:ascii="Times New Roman" w:hAnsi="Times New Roman" w:cs="Times New Roman"/>
          <w:sz w:val="28"/>
          <w:szCs w:val="28"/>
        </w:rPr>
        <w:t>14h00: Vào lớp</w:t>
      </w:r>
    </w:p>
    <w:p w:rsidR="00975EAA" w:rsidRPr="00975EAA" w:rsidRDefault="00975EAA" w:rsidP="00975EA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AA">
        <w:rPr>
          <w:rFonts w:ascii="Times New Roman" w:hAnsi="Times New Roman" w:cs="Times New Roman"/>
          <w:sz w:val="28"/>
          <w:szCs w:val="28"/>
        </w:rPr>
        <w:tab/>
        <w:t>14h00 – 14h10 : Truy bài đầu giờ</w:t>
      </w:r>
    </w:p>
    <w:p w:rsidR="00975EAA" w:rsidRPr="00975EAA" w:rsidRDefault="00975EAA" w:rsidP="00975EA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AA">
        <w:rPr>
          <w:rFonts w:ascii="Times New Roman" w:hAnsi="Times New Roman" w:cs="Times New Roman"/>
          <w:sz w:val="28"/>
          <w:szCs w:val="28"/>
        </w:rPr>
        <w:tab/>
        <w:t>14h10 – 14h</w:t>
      </w:r>
      <w:r w:rsidR="003829CC">
        <w:rPr>
          <w:rFonts w:ascii="Times New Roman" w:hAnsi="Times New Roman" w:cs="Times New Roman"/>
          <w:sz w:val="28"/>
          <w:szCs w:val="28"/>
        </w:rPr>
        <w:t>45</w:t>
      </w:r>
      <w:r w:rsidRPr="00975EAA">
        <w:rPr>
          <w:rFonts w:ascii="Times New Roman" w:hAnsi="Times New Roman" w:cs="Times New Roman"/>
          <w:sz w:val="28"/>
          <w:szCs w:val="28"/>
        </w:rPr>
        <w:t xml:space="preserve"> : Tiết 1</w:t>
      </w:r>
    </w:p>
    <w:p w:rsidR="00975EAA" w:rsidRPr="00975EAA" w:rsidRDefault="00975EAA" w:rsidP="00975EA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AA">
        <w:rPr>
          <w:rFonts w:ascii="Times New Roman" w:hAnsi="Times New Roman" w:cs="Times New Roman"/>
          <w:sz w:val="28"/>
          <w:szCs w:val="28"/>
        </w:rPr>
        <w:tab/>
        <w:t>14h50 – 15h25 : Tiết 2</w:t>
      </w:r>
    </w:p>
    <w:p w:rsidR="00975EAA" w:rsidRPr="00975EAA" w:rsidRDefault="00975EAA" w:rsidP="00975EA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AA">
        <w:rPr>
          <w:rFonts w:ascii="Times New Roman" w:hAnsi="Times New Roman" w:cs="Times New Roman"/>
          <w:sz w:val="28"/>
          <w:szCs w:val="28"/>
        </w:rPr>
        <w:tab/>
        <w:t>15h25 - 15h45  : Ra chơi</w:t>
      </w:r>
    </w:p>
    <w:p w:rsidR="00975EAA" w:rsidRPr="00975EAA" w:rsidRDefault="00975EAA" w:rsidP="006574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AA">
        <w:rPr>
          <w:rFonts w:ascii="Times New Roman" w:hAnsi="Times New Roman" w:cs="Times New Roman"/>
          <w:sz w:val="28"/>
          <w:szCs w:val="28"/>
        </w:rPr>
        <w:tab/>
        <w:t>15h45 – 16h20 : Tiế</w:t>
      </w:r>
      <w:r w:rsidR="00C66633">
        <w:rPr>
          <w:rFonts w:ascii="Times New Roman" w:hAnsi="Times New Roman" w:cs="Times New Roman"/>
          <w:sz w:val="28"/>
          <w:szCs w:val="28"/>
        </w:rPr>
        <w:t xml:space="preserve">t 3  </w:t>
      </w:r>
    </w:p>
    <w:p w:rsidR="0065741F" w:rsidRPr="0065741F" w:rsidRDefault="00C66633" w:rsidP="0065741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5741F" w:rsidRPr="006574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6A27">
        <w:rPr>
          <w:rFonts w:ascii="Times New Roman" w:hAnsi="Times New Roman" w:cs="Times New Roman"/>
          <w:b/>
          <w:sz w:val="28"/>
          <w:szCs w:val="28"/>
        </w:rPr>
        <w:t>P</w:t>
      </w:r>
      <w:r w:rsidR="0065741F" w:rsidRPr="0065741F">
        <w:rPr>
          <w:rFonts w:ascii="Times New Roman" w:hAnsi="Times New Roman" w:cs="Times New Roman"/>
          <w:b/>
          <w:sz w:val="28"/>
          <w:szCs w:val="28"/>
        </w:rPr>
        <w:t>hân tuyên bãi học</w:t>
      </w:r>
    </w:p>
    <w:p w:rsidR="0065741F" w:rsidRPr="0065741F" w:rsidRDefault="0065741F" w:rsidP="0065741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41F">
        <w:rPr>
          <w:rFonts w:ascii="Times New Roman" w:hAnsi="Times New Roman" w:cs="Times New Roman"/>
          <w:b/>
          <w:sz w:val="28"/>
          <w:szCs w:val="28"/>
        </w:rPr>
        <w:t xml:space="preserve">* Buổi sáng:  </w:t>
      </w:r>
      <w:r w:rsidRPr="0065741F">
        <w:rPr>
          <w:rFonts w:ascii="Times New Roman" w:hAnsi="Times New Roman" w:cs="Times New Roman"/>
          <w:sz w:val="28"/>
          <w:szCs w:val="28"/>
        </w:rPr>
        <w:t xml:space="preserve">10h30 học sinh không bán trú ra về theo </w:t>
      </w:r>
      <w:r w:rsidR="00CB07B9">
        <w:rPr>
          <w:rFonts w:ascii="Times New Roman" w:hAnsi="Times New Roman" w:cs="Times New Roman"/>
          <w:sz w:val="28"/>
          <w:szCs w:val="28"/>
        </w:rPr>
        <w:t>cổng chính</w:t>
      </w:r>
    </w:p>
    <w:p w:rsidR="00CB07B9" w:rsidRPr="0065741F" w:rsidRDefault="00CB07B9" w:rsidP="006574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B9">
        <w:rPr>
          <w:rFonts w:ascii="Times New Roman" w:hAnsi="Times New Roman" w:cs="Times New Roman"/>
          <w:sz w:val="28"/>
          <w:szCs w:val="28"/>
        </w:rPr>
        <w:t xml:space="preserve">             - Lưu ý:  Không đi qua khu vực ăn của các bạn</w:t>
      </w:r>
    </w:p>
    <w:p w:rsidR="0065741F" w:rsidRPr="001114A0" w:rsidRDefault="0065741F" w:rsidP="009D28C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41F">
        <w:rPr>
          <w:rFonts w:ascii="Times New Roman" w:hAnsi="Times New Roman" w:cs="Times New Roman"/>
          <w:b/>
          <w:sz w:val="28"/>
          <w:szCs w:val="28"/>
        </w:rPr>
        <w:t>* Buổi chiều:</w:t>
      </w:r>
      <w:r w:rsidRPr="0065741F">
        <w:rPr>
          <w:rFonts w:ascii="Times New Roman" w:hAnsi="Times New Roman" w:cs="Times New Roman"/>
          <w:sz w:val="28"/>
          <w:szCs w:val="28"/>
        </w:rPr>
        <w:t xml:space="preserve">  Chia làm 2 khung giờ</w:t>
      </w:r>
    </w:p>
    <w:p w:rsidR="002F2101" w:rsidRDefault="0065741F" w:rsidP="006574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41F">
        <w:rPr>
          <w:rFonts w:ascii="Times New Roman" w:hAnsi="Times New Roman" w:cs="Times New Roman"/>
          <w:sz w:val="28"/>
          <w:szCs w:val="28"/>
        </w:rPr>
        <w:t xml:space="preserve">    - 16h20:  Khối 1,2  ra về cổng chính </w:t>
      </w:r>
    </w:p>
    <w:p w:rsidR="0065741F" w:rsidRPr="0065741F" w:rsidRDefault="0065741F" w:rsidP="006574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41F">
        <w:rPr>
          <w:rFonts w:ascii="Times New Roman" w:hAnsi="Times New Roman" w:cs="Times New Roman"/>
          <w:sz w:val="28"/>
          <w:szCs w:val="28"/>
        </w:rPr>
        <w:t xml:space="preserve">    - 16h35: Khối 3,4,5 ra về theo tuyến quy định</w:t>
      </w:r>
    </w:p>
    <w:p w:rsidR="0065741F" w:rsidRPr="0065741F" w:rsidRDefault="0065741F" w:rsidP="002F210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41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+ Khối 5: Ra về cổng phụ</w:t>
      </w:r>
    </w:p>
    <w:p w:rsidR="007F144B" w:rsidRDefault="0065741F" w:rsidP="002F210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41F">
        <w:rPr>
          <w:rFonts w:ascii="Times New Roman" w:hAnsi="Times New Roman" w:cs="Times New Roman"/>
          <w:sz w:val="28"/>
          <w:szCs w:val="28"/>
        </w:rPr>
        <w:t xml:space="preserve">                  + Khối 3,4: Ra về cổng chính</w:t>
      </w:r>
    </w:p>
    <w:p w:rsidR="00706461" w:rsidRPr="00706461" w:rsidRDefault="00706461" w:rsidP="009F103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461">
        <w:rPr>
          <w:rFonts w:ascii="Times New Roman" w:hAnsi="Times New Roman" w:cs="Times New Roman"/>
          <w:b/>
          <w:sz w:val="28"/>
          <w:szCs w:val="28"/>
        </w:rPr>
        <w:t>4. Phân công lực lượng trực cổng trường</w:t>
      </w:r>
    </w:p>
    <w:p w:rsidR="00706461" w:rsidRDefault="00706461" w:rsidP="009F103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Đầu giờ buổi sáng (7h00)</w:t>
      </w:r>
      <w:r w:rsidR="00406786">
        <w:rPr>
          <w:rFonts w:ascii="Times New Roman" w:hAnsi="Times New Roman" w:cs="Times New Roman"/>
          <w:b/>
          <w:sz w:val="28"/>
          <w:szCs w:val="28"/>
        </w:rPr>
        <w:t>, cuối giờ buổi sáng (10h30) và</w:t>
      </w:r>
      <w:r>
        <w:rPr>
          <w:rFonts w:ascii="Times New Roman" w:hAnsi="Times New Roman" w:cs="Times New Roman"/>
          <w:b/>
          <w:sz w:val="28"/>
          <w:szCs w:val="28"/>
        </w:rPr>
        <w:t xml:space="preserve"> đầu giờ buổi chiều (13h40) đón học sinh</w:t>
      </w:r>
    </w:p>
    <w:p w:rsidR="00706461" w:rsidRDefault="00706461" w:rsidP="009F10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706461">
        <w:rPr>
          <w:rFonts w:ascii="Times New Roman" w:hAnsi="Times New Roman" w:cs="Times New Roman"/>
          <w:sz w:val="28"/>
          <w:szCs w:val="28"/>
        </w:rPr>
        <w:t xml:space="preserve"> Lực lượng tham gia: BGH, Bảo vệ, TPT</w:t>
      </w:r>
    </w:p>
    <w:p w:rsidR="00BC0531" w:rsidRDefault="00BC0531" w:rsidP="009F10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191D" w:rsidRPr="00EF191D">
        <w:rPr>
          <w:rFonts w:ascii="Times New Roman" w:hAnsi="Times New Roman" w:cs="Times New Roman"/>
          <w:b/>
          <w:i/>
          <w:sz w:val="28"/>
          <w:szCs w:val="28"/>
        </w:rPr>
        <w:t>*</w:t>
      </w:r>
      <w:r w:rsidRPr="00EF191D">
        <w:rPr>
          <w:rFonts w:ascii="Times New Roman" w:hAnsi="Times New Roman" w:cs="Times New Roman"/>
          <w:b/>
          <w:i/>
          <w:sz w:val="28"/>
          <w:szCs w:val="28"/>
        </w:rPr>
        <w:t xml:space="preserve"> Nhiệm vụ:</w:t>
      </w:r>
      <w:r>
        <w:rPr>
          <w:rFonts w:ascii="Times New Roman" w:hAnsi="Times New Roman" w:cs="Times New Roman"/>
          <w:sz w:val="28"/>
          <w:szCs w:val="28"/>
        </w:rPr>
        <w:t xml:space="preserve"> Đón học sinh, quản lí phụ huynh ra vào, hướng dẫn xếp xe (ngoài hàng rào)</w:t>
      </w:r>
    </w:p>
    <w:p w:rsidR="00706461" w:rsidRDefault="00BC0531" w:rsidP="009F103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 Bãi học cuối giờ chiều</w:t>
      </w:r>
    </w:p>
    <w:p w:rsidR="00286A27" w:rsidRPr="00706461" w:rsidRDefault="00EF191D" w:rsidP="009F10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06461">
        <w:rPr>
          <w:rFonts w:ascii="Times New Roman" w:hAnsi="Times New Roman" w:cs="Times New Roman"/>
          <w:b/>
          <w:sz w:val="28"/>
          <w:szCs w:val="28"/>
        </w:rPr>
        <w:t xml:space="preserve"> Tuần 1: </w:t>
      </w:r>
      <w:r w:rsidR="00706461" w:rsidRPr="00706461">
        <w:rPr>
          <w:rFonts w:ascii="Times New Roman" w:hAnsi="Times New Roman" w:cs="Times New Roman"/>
          <w:sz w:val="28"/>
          <w:szCs w:val="28"/>
        </w:rPr>
        <w:t xml:space="preserve">Từ </w:t>
      </w:r>
      <w:r w:rsidR="00706461">
        <w:rPr>
          <w:rFonts w:ascii="Times New Roman" w:hAnsi="Times New Roman" w:cs="Times New Roman"/>
          <w:sz w:val="28"/>
          <w:szCs w:val="28"/>
        </w:rPr>
        <w:t xml:space="preserve">ngày </w:t>
      </w:r>
      <w:r w:rsidR="00706461" w:rsidRPr="00706461">
        <w:rPr>
          <w:rFonts w:ascii="Times New Roman" w:hAnsi="Times New Roman" w:cs="Times New Roman"/>
          <w:sz w:val="28"/>
          <w:szCs w:val="28"/>
        </w:rPr>
        <w:t>05/09</w:t>
      </w:r>
      <w:r w:rsidR="00706461">
        <w:rPr>
          <w:rFonts w:ascii="Times New Roman" w:hAnsi="Times New Roman" w:cs="Times New Roman"/>
          <w:sz w:val="28"/>
          <w:szCs w:val="28"/>
        </w:rPr>
        <w:t>/202</w:t>
      </w:r>
      <w:r w:rsidR="00406786">
        <w:rPr>
          <w:rFonts w:ascii="Times New Roman" w:hAnsi="Times New Roman" w:cs="Times New Roman"/>
          <w:sz w:val="28"/>
          <w:szCs w:val="28"/>
        </w:rPr>
        <w:t>4</w:t>
      </w:r>
      <w:r w:rsidR="00706461" w:rsidRPr="00706461">
        <w:rPr>
          <w:rFonts w:ascii="Times New Roman" w:hAnsi="Times New Roman" w:cs="Times New Roman"/>
          <w:sz w:val="28"/>
          <w:szCs w:val="28"/>
        </w:rPr>
        <w:t xml:space="preserve"> – </w:t>
      </w:r>
      <w:r w:rsidR="00406786">
        <w:rPr>
          <w:rFonts w:ascii="Times New Roman" w:hAnsi="Times New Roman" w:cs="Times New Roman"/>
          <w:sz w:val="28"/>
          <w:szCs w:val="28"/>
        </w:rPr>
        <w:t>13</w:t>
      </w:r>
      <w:r w:rsidR="00706461" w:rsidRPr="00706461">
        <w:rPr>
          <w:rFonts w:ascii="Times New Roman" w:hAnsi="Times New Roman" w:cs="Times New Roman"/>
          <w:sz w:val="28"/>
          <w:szCs w:val="28"/>
        </w:rPr>
        <w:t>/09</w:t>
      </w:r>
      <w:r w:rsidR="00706461">
        <w:rPr>
          <w:rFonts w:ascii="Times New Roman" w:hAnsi="Times New Roman" w:cs="Times New Roman"/>
          <w:sz w:val="28"/>
          <w:szCs w:val="28"/>
        </w:rPr>
        <w:t>/202</w:t>
      </w:r>
      <w:r w:rsidR="00406786">
        <w:rPr>
          <w:rFonts w:ascii="Times New Roman" w:hAnsi="Times New Roman" w:cs="Times New Roman"/>
          <w:sz w:val="28"/>
          <w:szCs w:val="28"/>
        </w:rPr>
        <w:t>4</w:t>
      </w:r>
    </w:p>
    <w:p w:rsidR="008235E8" w:rsidRPr="00706461" w:rsidRDefault="00AA0F48" w:rsidP="009F10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531" w:rsidRPr="00BC0531">
        <w:rPr>
          <w:rFonts w:ascii="Times New Roman" w:hAnsi="Times New Roman" w:cs="Times New Roman"/>
          <w:sz w:val="28"/>
          <w:szCs w:val="28"/>
        </w:rPr>
        <w:t xml:space="preserve"> </w:t>
      </w:r>
      <w:r w:rsidR="008235E8">
        <w:rPr>
          <w:rFonts w:ascii="Times New Roman" w:hAnsi="Times New Roman" w:cs="Times New Roman"/>
          <w:sz w:val="28"/>
          <w:szCs w:val="28"/>
        </w:rPr>
        <w:t xml:space="preserve"> </w:t>
      </w:r>
      <w:r w:rsidR="00EF191D">
        <w:rPr>
          <w:rFonts w:ascii="Times New Roman" w:hAnsi="Times New Roman" w:cs="Times New Roman"/>
          <w:sz w:val="28"/>
          <w:szCs w:val="28"/>
        </w:rPr>
        <w:t xml:space="preserve"> + </w:t>
      </w:r>
      <w:r w:rsidR="00BC0531" w:rsidRPr="00BC0531">
        <w:rPr>
          <w:rFonts w:ascii="Times New Roman" w:hAnsi="Times New Roman" w:cs="Times New Roman"/>
          <w:sz w:val="28"/>
          <w:szCs w:val="28"/>
        </w:rPr>
        <w:t xml:space="preserve"> Lực lượng tham gia: </w:t>
      </w:r>
      <w:r w:rsidR="00BC0531">
        <w:rPr>
          <w:rFonts w:ascii="Times New Roman" w:hAnsi="Times New Roman" w:cs="Times New Roman"/>
          <w:sz w:val="28"/>
          <w:szCs w:val="28"/>
        </w:rPr>
        <w:t xml:space="preserve">BGH, </w:t>
      </w:r>
      <w:r w:rsidR="00BC0531" w:rsidRPr="00BC0531">
        <w:rPr>
          <w:rFonts w:ascii="Times New Roman" w:hAnsi="Times New Roman" w:cs="Times New Roman"/>
          <w:sz w:val="28"/>
          <w:szCs w:val="28"/>
        </w:rPr>
        <w:t>Bảo vệ, TPT</w:t>
      </w:r>
      <w:r w:rsidR="00BC0531">
        <w:rPr>
          <w:rFonts w:ascii="Times New Roman" w:hAnsi="Times New Roman" w:cs="Times New Roman"/>
          <w:sz w:val="28"/>
          <w:szCs w:val="28"/>
        </w:rPr>
        <w:t xml:space="preserve"> và </w:t>
      </w:r>
      <w:r w:rsidR="00706461" w:rsidRPr="00706461">
        <w:rPr>
          <w:rFonts w:ascii="Times New Roman" w:hAnsi="Times New Roman" w:cs="Times New Roman"/>
          <w:sz w:val="28"/>
          <w:szCs w:val="28"/>
        </w:rPr>
        <w:t>Tất cả</w:t>
      </w:r>
      <w:r w:rsidR="00BC0531">
        <w:rPr>
          <w:rFonts w:ascii="Times New Roman" w:hAnsi="Times New Roman" w:cs="Times New Roman"/>
          <w:sz w:val="28"/>
          <w:szCs w:val="28"/>
        </w:rPr>
        <w:t xml:space="preserve"> Đoàn viên TN,</w:t>
      </w:r>
      <w:r w:rsidR="00706461" w:rsidRPr="00706461">
        <w:rPr>
          <w:rFonts w:ascii="Times New Roman" w:hAnsi="Times New Roman" w:cs="Times New Roman"/>
          <w:sz w:val="28"/>
          <w:szCs w:val="28"/>
        </w:rPr>
        <w:t xml:space="preserve"> </w:t>
      </w:r>
      <w:r w:rsidR="00706461">
        <w:rPr>
          <w:rFonts w:ascii="Times New Roman" w:hAnsi="Times New Roman" w:cs="Times New Roman"/>
          <w:sz w:val="28"/>
          <w:szCs w:val="28"/>
        </w:rPr>
        <w:t>GVCN, GVBM nghỉ tiết cuối tham gia hỗ trợ sắp xếp cổng trường</w:t>
      </w:r>
    </w:p>
    <w:p w:rsidR="00706461" w:rsidRPr="00706461" w:rsidRDefault="00EF191D" w:rsidP="0070646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06461" w:rsidRPr="00706461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706461">
        <w:rPr>
          <w:rFonts w:ascii="Times New Roman" w:hAnsi="Times New Roman" w:cs="Times New Roman"/>
          <w:b/>
          <w:sz w:val="28"/>
          <w:szCs w:val="28"/>
        </w:rPr>
        <w:t>2</w:t>
      </w:r>
      <w:r w:rsidR="00AA0F48">
        <w:rPr>
          <w:rFonts w:ascii="Times New Roman" w:hAnsi="Times New Roman" w:cs="Times New Roman"/>
          <w:b/>
          <w:sz w:val="28"/>
          <w:szCs w:val="28"/>
        </w:rPr>
        <w:t>, 3</w:t>
      </w:r>
      <w:r w:rsidR="00706461" w:rsidRPr="0070646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06461" w:rsidRPr="00706461">
        <w:rPr>
          <w:rFonts w:ascii="Times New Roman" w:hAnsi="Times New Roman" w:cs="Times New Roman"/>
          <w:sz w:val="28"/>
          <w:szCs w:val="28"/>
        </w:rPr>
        <w:t>Từ ngày 1</w:t>
      </w:r>
      <w:r w:rsidR="004A79E3">
        <w:rPr>
          <w:rFonts w:ascii="Times New Roman" w:hAnsi="Times New Roman" w:cs="Times New Roman"/>
          <w:sz w:val="28"/>
          <w:szCs w:val="28"/>
        </w:rPr>
        <w:t>6</w:t>
      </w:r>
      <w:r w:rsidR="00706461" w:rsidRPr="00706461">
        <w:rPr>
          <w:rFonts w:ascii="Times New Roman" w:hAnsi="Times New Roman" w:cs="Times New Roman"/>
          <w:sz w:val="28"/>
          <w:szCs w:val="28"/>
        </w:rPr>
        <w:t>/09/202</w:t>
      </w:r>
      <w:r w:rsidR="004A79E3">
        <w:rPr>
          <w:rFonts w:ascii="Times New Roman" w:hAnsi="Times New Roman" w:cs="Times New Roman"/>
          <w:sz w:val="28"/>
          <w:szCs w:val="28"/>
        </w:rPr>
        <w:t>4</w:t>
      </w:r>
      <w:r w:rsidR="00706461" w:rsidRPr="00706461">
        <w:rPr>
          <w:rFonts w:ascii="Times New Roman" w:hAnsi="Times New Roman" w:cs="Times New Roman"/>
          <w:sz w:val="28"/>
          <w:szCs w:val="28"/>
        </w:rPr>
        <w:t xml:space="preserve">– </w:t>
      </w:r>
      <w:r w:rsidR="00AA0F48">
        <w:rPr>
          <w:rFonts w:ascii="Times New Roman" w:hAnsi="Times New Roman" w:cs="Times New Roman"/>
          <w:sz w:val="28"/>
          <w:szCs w:val="28"/>
        </w:rPr>
        <w:t>2</w:t>
      </w:r>
      <w:r w:rsidR="004A79E3">
        <w:rPr>
          <w:rFonts w:ascii="Times New Roman" w:hAnsi="Times New Roman" w:cs="Times New Roman"/>
          <w:sz w:val="28"/>
          <w:szCs w:val="28"/>
        </w:rPr>
        <w:t>7</w:t>
      </w:r>
      <w:r w:rsidR="00706461" w:rsidRPr="00706461">
        <w:rPr>
          <w:rFonts w:ascii="Times New Roman" w:hAnsi="Times New Roman" w:cs="Times New Roman"/>
          <w:sz w:val="28"/>
          <w:szCs w:val="28"/>
        </w:rPr>
        <w:t>/09/202</w:t>
      </w:r>
      <w:r w:rsidR="004A79E3">
        <w:rPr>
          <w:rFonts w:ascii="Times New Roman" w:hAnsi="Times New Roman" w:cs="Times New Roman"/>
          <w:sz w:val="28"/>
          <w:szCs w:val="28"/>
        </w:rPr>
        <w:t>4</w:t>
      </w:r>
    </w:p>
    <w:p w:rsidR="00EF191D" w:rsidRDefault="00AA0F48" w:rsidP="009F10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91D">
        <w:rPr>
          <w:rFonts w:ascii="Times New Roman" w:hAnsi="Times New Roman" w:cs="Times New Roman"/>
          <w:sz w:val="28"/>
          <w:szCs w:val="28"/>
        </w:rPr>
        <w:t xml:space="preserve">   +</w:t>
      </w:r>
      <w:r w:rsidR="00BC0531" w:rsidRPr="00BC0531">
        <w:rPr>
          <w:rFonts w:ascii="Times New Roman" w:hAnsi="Times New Roman" w:cs="Times New Roman"/>
          <w:sz w:val="28"/>
          <w:szCs w:val="28"/>
        </w:rPr>
        <w:t xml:space="preserve"> Lực lượng tham gia: BGH, Bảo vệ, TPT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0F48">
        <w:rPr>
          <w:rFonts w:ascii="Times New Roman" w:hAnsi="Times New Roman" w:cs="Times New Roman"/>
          <w:sz w:val="28"/>
          <w:szCs w:val="28"/>
        </w:rPr>
        <w:t>Đoàn TN (2 người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86A27" w:rsidRPr="00EF191D" w:rsidRDefault="00EF191D" w:rsidP="009F10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91D">
        <w:rPr>
          <w:rFonts w:ascii="Times New Roman" w:hAnsi="Times New Roman" w:cs="Times New Roman"/>
          <w:b/>
          <w:i/>
          <w:sz w:val="28"/>
          <w:szCs w:val="28"/>
        </w:rPr>
        <w:t>* Nhiệm vụ:</w:t>
      </w:r>
    </w:p>
    <w:p w:rsidR="00EF191D" w:rsidRDefault="00EF191D" w:rsidP="009F10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0D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+ Bảo vệ: Quản lí từ hàng rào ra đến ngoài vỉa hè, không cho PH để xe trên lối ra vào (đưa hết xe vào trong sân trường); </w:t>
      </w:r>
      <w:r w:rsidRPr="00EF191D">
        <w:rPr>
          <w:rFonts w:ascii="Times New Roman" w:hAnsi="Times New Roman" w:cs="Times New Roman"/>
          <w:sz w:val="28"/>
          <w:szCs w:val="28"/>
        </w:rPr>
        <w:t>Giăng 2 trụ phân luồng xe trước 5 phút</w:t>
      </w:r>
    </w:p>
    <w:p w:rsidR="00BC0531" w:rsidRDefault="00EF191D" w:rsidP="009F10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0D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+ TPT: Bắc loa hướng dẫn PH (</w:t>
      </w:r>
      <w:r w:rsidR="00E971CD">
        <w:rPr>
          <w:rFonts w:ascii="Times New Roman" w:hAnsi="Times New Roman" w:cs="Times New Roman"/>
          <w:sz w:val="28"/>
          <w:szCs w:val="28"/>
        </w:rPr>
        <w:t xml:space="preserve">thông báo giờ đón học sinh từng khối; yêu cầu PH </w:t>
      </w:r>
      <w:r>
        <w:rPr>
          <w:rFonts w:ascii="Times New Roman" w:hAnsi="Times New Roman" w:cs="Times New Roman"/>
          <w:sz w:val="28"/>
          <w:szCs w:val="28"/>
        </w:rPr>
        <w:t>tắt máy dắt bộ xe từ hàng rào vào sân trường, xếp xe theo hàng) ; Hướng dẫn PH xếp xe theo hàng trong sân trường</w:t>
      </w:r>
      <w:r w:rsidR="00214394">
        <w:rPr>
          <w:rFonts w:ascii="Times New Roman" w:hAnsi="Times New Roman" w:cs="Times New Roman"/>
          <w:sz w:val="28"/>
          <w:szCs w:val="28"/>
        </w:rPr>
        <w:t>; Giám sát</w:t>
      </w:r>
      <w:r w:rsidR="00214394" w:rsidRPr="00214394">
        <w:rPr>
          <w:rFonts w:ascii="Times New Roman" w:hAnsi="Times New Roman" w:cs="Times New Roman"/>
          <w:sz w:val="28"/>
          <w:szCs w:val="28"/>
        </w:rPr>
        <w:t xml:space="preserve"> cổng phụ từ 16h30 - 16h50, Thông báo với PH sau 16h50 sẽ đóng cổng phụ, PH đón tại cổng chính</w:t>
      </w:r>
    </w:p>
    <w:p w:rsidR="000A6371" w:rsidRDefault="000A6371" w:rsidP="000A637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+ Đoàn TN, Giáo viên hỗ trợ:  </w:t>
      </w:r>
      <w:r w:rsidR="00FA2AD1">
        <w:rPr>
          <w:rFonts w:ascii="Times New Roman" w:hAnsi="Times New Roman" w:cs="Times New Roman"/>
          <w:sz w:val="28"/>
          <w:szCs w:val="28"/>
        </w:rPr>
        <w:t xml:space="preserve">Cử </w:t>
      </w:r>
      <w:r>
        <w:rPr>
          <w:rFonts w:ascii="Times New Roman" w:hAnsi="Times New Roman" w:cs="Times New Roman"/>
          <w:sz w:val="28"/>
          <w:szCs w:val="28"/>
        </w:rPr>
        <w:t>2 người đứng ở hàng rào yêu cầu PH tắt máy dắt bộ xe vào trường; số G</w:t>
      </w:r>
      <w:r w:rsidR="00FA2AD1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còn lại h</w:t>
      </w:r>
      <w:r w:rsidRPr="000A6371">
        <w:rPr>
          <w:rFonts w:ascii="Times New Roman" w:hAnsi="Times New Roman" w:cs="Times New Roman"/>
          <w:sz w:val="28"/>
          <w:szCs w:val="28"/>
        </w:rPr>
        <w:t>ướng dẫn PH xếp xe theo hàng trong sân trường.</w:t>
      </w:r>
    </w:p>
    <w:p w:rsidR="008235E8" w:rsidRDefault="008235E8" w:rsidP="000A637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57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+ GVCN khối 1: Cuối giờ chiều cho học sinh xếp hàng xuống sảnh, bàn giao cho phụ huynh từng em. Trong </w:t>
      </w:r>
      <w:r w:rsidR="0021439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tuần đầu, GVCN lớp 1 đảm bảo trả đầy đủ học sinh đến tay PH trước khi về, những tuần tiếp theo</w:t>
      </w:r>
      <w:r w:rsidR="00245704">
        <w:rPr>
          <w:rFonts w:ascii="Times New Roman" w:hAnsi="Times New Roman" w:cs="Times New Roman"/>
          <w:sz w:val="28"/>
          <w:szCs w:val="28"/>
        </w:rPr>
        <w:t xml:space="preserve"> GV phối hợp với PH </w:t>
      </w:r>
      <w:r w:rsidR="00547B5D">
        <w:rPr>
          <w:rFonts w:ascii="Times New Roman" w:hAnsi="Times New Roman" w:cs="Times New Roman"/>
          <w:sz w:val="28"/>
          <w:szCs w:val="28"/>
        </w:rPr>
        <w:t xml:space="preserve">thực hiện </w:t>
      </w:r>
      <w:r w:rsidR="00245704">
        <w:rPr>
          <w:rFonts w:ascii="Times New Roman" w:hAnsi="Times New Roman" w:cs="Times New Roman"/>
          <w:sz w:val="28"/>
          <w:szCs w:val="28"/>
        </w:rPr>
        <w:t>quy định đón con như các lớp trên.</w:t>
      </w:r>
    </w:p>
    <w:p w:rsidR="008235E8" w:rsidRDefault="008235E8" w:rsidP="008235E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+ </w:t>
      </w:r>
      <w:r w:rsidRPr="008235E8">
        <w:rPr>
          <w:rFonts w:ascii="Times New Roman" w:hAnsi="Times New Roman" w:cs="Times New Roman"/>
          <w:sz w:val="28"/>
          <w:szCs w:val="28"/>
        </w:rPr>
        <w:t>GVCN</w:t>
      </w:r>
      <w:r w:rsidR="00245704">
        <w:rPr>
          <w:rFonts w:ascii="Times New Roman" w:hAnsi="Times New Roman" w:cs="Times New Roman"/>
          <w:sz w:val="28"/>
          <w:szCs w:val="28"/>
        </w:rPr>
        <w:t xml:space="preserve"> khối 2,3,4,5</w:t>
      </w:r>
      <w:r w:rsidR="00275DC8">
        <w:rPr>
          <w:rFonts w:ascii="Times New Roman" w:hAnsi="Times New Roman" w:cs="Times New Roman"/>
          <w:sz w:val="28"/>
          <w:szCs w:val="28"/>
        </w:rPr>
        <w:t xml:space="preserve"> (hoặc giáo viên dạy bộ môn tiết cuối)</w:t>
      </w:r>
      <w:r w:rsidR="00245704">
        <w:rPr>
          <w:rFonts w:ascii="Times New Roman" w:hAnsi="Times New Roman" w:cs="Times New Roman"/>
          <w:sz w:val="28"/>
          <w:szCs w:val="28"/>
        </w:rPr>
        <w:t xml:space="preserve">: </w:t>
      </w:r>
      <w:r w:rsidR="00275DC8" w:rsidRPr="00275DC8">
        <w:rPr>
          <w:rFonts w:ascii="Times New Roman" w:hAnsi="Times New Roman" w:cs="Times New Roman"/>
          <w:sz w:val="28"/>
          <w:szCs w:val="28"/>
        </w:rPr>
        <w:t>Cuối giờ chiều cho học sinh xếp hàng xuống sảnh</w:t>
      </w:r>
      <w:r w:rsidR="00275DC8">
        <w:rPr>
          <w:rFonts w:ascii="Times New Roman" w:hAnsi="Times New Roman" w:cs="Times New Roman"/>
          <w:sz w:val="28"/>
          <w:szCs w:val="28"/>
        </w:rPr>
        <w:t xml:space="preserve"> (Xếp thành 2 hàng – 1 hàng đi bộ đi về theo cổng phụ, 1 hàng bố mẹ đón xe máy về theo tuyến đường quy định). Trong 1 tuần đầu giáo viên dắt học sinh xuống sảnh, theo dõi việc thực hiện của HS; Hình thành nề nếp ra về cho học sinh đúng quy định ngay từ đầu năm học; </w:t>
      </w:r>
      <w:r w:rsidRPr="008235E8">
        <w:rPr>
          <w:rFonts w:ascii="Times New Roman" w:hAnsi="Times New Roman" w:cs="Times New Roman"/>
          <w:sz w:val="28"/>
          <w:szCs w:val="28"/>
        </w:rPr>
        <w:t>thường xuyên nhắc nhở và quản lí học sinh trong thời gian chờ đợi bố mẹ đón về không được chơi dưới sân trường (chơi trên sảnh), không được tự ý đi ra cổng trường</w:t>
      </w:r>
      <w:r w:rsidR="00275DC8">
        <w:rPr>
          <w:rFonts w:ascii="Times New Roman" w:hAnsi="Times New Roman" w:cs="Times New Roman"/>
          <w:sz w:val="28"/>
          <w:szCs w:val="28"/>
        </w:rPr>
        <w:t>.</w:t>
      </w:r>
    </w:p>
    <w:p w:rsidR="009168A1" w:rsidRPr="008235E8" w:rsidRDefault="009168A1" w:rsidP="008235E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371" w:rsidRDefault="009A24D1" w:rsidP="009F103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Một số quy định của nhà trường đối với Phụ huynh khi đến trường đưa đón con  </w:t>
      </w:r>
      <w:r w:rsidRPr="009A24D1">
        <w:rPr>
          <w:rFonts w:ascii="Times New Roman" w:hAnsi="Times New Roman" w:cs="Times New Roman"/>
          <w:i/>
          <w:sz w:val="28"/>
          <w:szCs w:val="28"/>
        </w:rPr>
        <w:t>(GVCN tuyên truyền)</w:t>
      </w:r>
    </w:p>
    <w:p w:rsidR="00723DD8" w:rsidRDefault="00B03E8A" w:rsidP="009F10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4D1">
        <w:rPr>
          <w:rFonts w:ascii="Times New Roman" w:hAnsi="Times New Roman" w:cs="Times New Roman"/>
          <w:sz w:val="28"/>
          <w:szCs w:val="28"/>
        </w:rPr>
        <w:t xml:space="preserve"> - Phụ huynh đưa, đón con đúng giờ quy định;</w:t>
      </w:r>
      <w:r w:rsidR="00723DD8" w:rsidRPr="00723DD8">
        <w:rPr>
          <w:rFonts w:ascii="Times New Roman" w:hAnsi="Times New Roman" w:cs="Times New Roman"/>
          <w:sz w:val="28"/>
          <w:szCs w:val="28"/>
        </w:rPr>
        <w:t xml:space="preserve"> </w:t>
      </w:r>
      <w:r w:rsidR="00723DD8">
        <w:rPr>
          <w:rFonts w:ascii="Times New Roman" w:hAnsi="Times New Roman" w:cs="Times New Roman"/>
          <w:sz w:val="28"/>
          <w:szCs w:val="28"/>
        </w:rPr>
        <w:t>Trang phục lịch sự khi vào trường.</w:t>
      </w:r>
    </w:p>
    <w:p w:rsidR="009A24D1" w:rsidRDefault="00B03E8A" w:rsidP="009F10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DD8">
        <w:rPr>
          <w:rFonts w:ascii="Times New Roman" w:hAnsi="Times New Roman" w:cs="Times New Roman"/>
          <w:sz w:val="28"/>
          <w:szCs w:val="28"/>
        </w:rPr>
        <w:t xml:space="preserve"> - </w:t>
      </w:r>
      <w:r w:rsidR="00723DD8" w:rsidRPr="00723DD8">
        <w:rPr>
          <w:rFonts w:ascii="Times New Roman" w:hAnsi="Times New Roman" w:cs="Times New Roman"/>
          <w:sz w:val="28"/>
          <w:szCs w:val="28"/>
        </w:rPr>
        <w:t xml:space="preserve">Thực hiện đúng các quy định của nhà trường </w:t>
      </w:r>
      <w:r w:rsidR="00723DD8">
        <w:rPr>
          <w:rFonts w:ascii="Times New Roman" w:hAnsi="Times New Roman" w:cs="Times New Roman"/>
          <w:sz w:val="28"/>
          <w:szCs w:val="28"/>
        </w:rPr>
        <w:t>khi đón con</w:t>
      </w:r>
      <w:r w:rsidR="00723DD8" w:rsidRPr="00723DD8">
        <w:rPr>
          <w:rFonts w:ascii="Times New Roman" w:hAnsi="Times New Roman" w:cs="Times New Roman"/>
          <w:sz w:val="28"/>
          <w:szCs w:val="28"/>
        </w:rPr>
        <w:t>:</w:t>
      </w:r>
      <w:r w:rsidR="00723DD8">
        <w:rPr>
          <w:rFonts w:ascii="Times New Roman" w:hAnsi="Times New Roman" w:cs="Times New Roman"/>
          <w:sz w:val="28"/>
          <w:szCs w:val="28"/>
        </w:rPr>
        <w:t xml:space="preserve"> T</w:t>
      </w:r>
      <w:r w:rsidR="00723DD8" w:rsidRPr="00723DD8">
        <w:rPr>
          <w:rFonts w:ascii="Times New Roman" w:hAnsi="Times New Roman" w:cs="Times New Roman"/>
          <w:sz w:val="28"/>
          <w:szCs w:val="28"/>
        </w:rPr>
        <w:t>ắt máy dắt bộ xe từ hàng rào vào sân trường, xếp xe theo hàng</w:t>
      </w:r>
      <w:r w:rsidR="00723DD8">
        <w:rPr>
          <w:rFonts w:ascii="Times New Roman" w:hAnsi="Times New Roman" w:cs="Times New Roman"/>
          <w:sz w:val="28"/>
          <w:szCs w:val="28"/>
        </w:rPr>
        <w:t xml:space="preserve"> chừa lối đi, không bấm còi xe khi vào trường.</w:t>
      </w:r>
    </w:p>
    <w:p w:rsidR="00723DD8" w:rsidRDefault="00B03E8A" w:rsidP="009F10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DD8">
        <w:rPr>
          <w:rFonts w:ascii="Times New Roman" w:hAnsi="Times New Roman" w:cs="Times New Roman"/>
          <w:sz w:val="28"/>
          <w:szCs w:val="28"/>
        </w:rPr>
        <w:t xml:space="preserve"> - Thực hiện đúng các </w:t>
      </w:r>
      <w:r w:rsidR="00FB1283">
        <w:rPr>
          <w:rFonts w:ascii="Times New Roman" w:hAnsi="Times New Roman" w:cs="Times New Roman"/>
          <w:sz w:val="28"/>
          <w:szCs w:val="28"/>
        </w:rPr>
        <w:t>q</w:t>
      </w:r>
      <w:r w:rsidR="00723DD8">
        <w:rPr>
          <w:rFonts w:ascii="Times New Roman" w:hAnsi="Times New Roman" w:cs="Times New Roman"/>
          <w:sz w:val="28"/>
          <w:szCs w:val="28"/>
        </w:rPr>
        <w:t>uy định về ATGT: Đội mũ cho con khi ngồi trên xe máy; không để xe máy ngoài vỉa hè, không đậu xe ô tô trước cổng trường; không đi ngược chiều.</w:t>
      </w:r>
    </w:p>
    <w:p w:rsidR="009168A1" w:rsidRDefault="009168A1" w:rsidP="0021439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E8A">
        <w:rPr>
          <w:rFonts w:ascii="Times New Roman" w:hAnsi="Times New Roman" w:cs="Times New Roman"/>
          <w:sz w:val="28"/>
          <w:szCs w:val="28"/>
        </w:rPr>
        <w:t xml:space="preserve"> - </w:t>
      </w:r>
      <w:r w:rsidR="00B03E8A" w:rsidRPr="00B03E8A">
        <w:rPr>
          <w:rFonts w:ascii="Times New Roman" w:hAnsi="Times New Roman" w:cs="Times New Roman"/>
          <w:sz w:val="28"/>
          <w:szCs w:val="28"/>
        </w:rPr>
        <w:t>Tất cả học sinh đi bộ, hoặc được bố mẹ đi bộ đón về đều ra về theo cổng phụ</w:t>
      </w:r>
      <w:r w:rsidR="00B03E8A">
        <w:rPr>
          <w:rFonts w:ascii="Times New Roman" w:hAnsi="Times New Roman" w:cs="Times New Roman"/>
          <w:sz w:val="28"/>
          <w:szCs w:val="28"/>
        </w:rPr>
        <w:t>.</w:t>
      </w:r>
    </w:p>
    <w:p w:rsidR="00214394" w:rsidRPr="00214394" w:rsidRDefault="00214394" w:rsidP="0021439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394">
        <w:rPr>
          <w:rFonts w:ascii="Times New Roman" w:hAnsi="Times New Roman" w:cs="Times New Roman"/>
          <w:sz w:val="28"/>
          <w:szCs w:val="28"/>
        </w:rPr>
        <w:t xml:space="preserve">  - Trong tháng 9, GVCN  khối 1 (hoặc GV dạy tiết cuối khối 1) phải bàn giao 100% học sinh đến tay PH vào cuối giờ học. GVCN các khối 2,3,4,5 phải thống nhất với PH giờ giấc và khu vực đón con;  giáo dục học sinh chơi trên sảnh chờ bố mẹ, không chơi dưới sân trường cản trở giao giao thông, không được ra đường, không tự ý đi về, không đi theo người lạ …</w:t>
      </w:r>
    </w:p>
    <w:p w:rsidR="00214394" w:rsidRDefault="00214394" w:rsidP="0021439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394">
        <w:rPr>
          <w:rFonts w:ascii="Times New Roman" w:hAnsi="Times New Roman" w:cs="Times New Roman"/>
          <w:sz w:val="28"/>
          <w:szCs w:val="28"/>
        </w:rPr>
        <w:t xml:space="preserve">  - Tất cả các lớp phải xếp hàng ra về, phân công học sinh theo dõi việc thực hiện các quy định</w:t>
      </w:r>
    </w:p>
    <w:p w:rsidR="00214394" w:rsidRDefault="00214394" w:rsidP="009F10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4394">
        <w:rPr>
          <w:rFonts w:ascii="Times New Roman" w:hAnsi="Times New Roman" w:cs="Times New Roman"/>
          <w:sz w:val="28"/>
          <w:szCs w:val="28"/>
        </w:rPr>
        <w:t>- Không cho tiền con em mua đồ ăn vặt trước cổng trường.</w:t>
      </w:r>
    </w:p>
    <w:p w:rsidR="00214394" w:rsidRDefault="008235E8" w:rsidP="009F10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8235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235E8">
        <w:rPr>
          <w:rFonts w:ascii="Times New Roman" w:hAnsi="Times New Roman" w:cs="Times New Roman"/>
          <w:sz w:val="28"/>
          <w:szCs w:val="28"/>
        </w:rPr>
        <w:t>GVCN khối 1 thông báo đến PH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235E8">
        <w:rPr>
          <w:rFonts w:ascii="Times New Roman" w:hAnsi="Times New Roman" w:cs="Times New Roman"/>
          <w:sz w:val="28"/>
          <w:szCs w:val="28"/>
        </w:rPr>
        <w:t>Từ ngày 0</w:t>
      </w:r>
      <w:r w:rsidR="00D15083">
        <w:rPr>
          <w:rFonts w:ascii="Times New Roman" w:hAnsi="Times New Roman" w:cs="Times New Roman"/>
          <w:sz w:val="28"/>
          <w:szCs w:val="28"/>
        </w:rPr>
        <w:t>9</w:t>
      </w:r>
      <w:r w:rsidRPr="008235E8">
        <w:rPr>
          <w:rFonts w:ascii="Times New Roman" w:hAnsi="Times New Roman" w:cs="Times New Roman"/>
          <w:sz w:val="28"/>
          <w:szCs w:val="28"/>
        </w:rPr>
        <w:t>/09/202</w:t>
      </w:r>
      <w:r w:rsidR="00214394">
        <w:rPr>
          <w:rFonts w:ascii="Times New Roman" w:hAnsi="Times New Roman" w:cs="Times New Roman"/>
          <w:sz w:val="28"/>
          <w:szCs w:val="28"/>
        </w:rPr>
        <w:t>4</w:t>
      </w:r>
      <w:r w:rsidRPr="008235E8">
        <w:rPr>
          <w:rFonts w:ascii="Times New Roman" w:hAnsi="Times New Roman" w:cs="Times New Roman"/>
          <w:sz w:val="28"/>
          <w:szCs w:val="28"/>
        </w:rPr>
        <w:t>, PH đưa con đến</w:t>
      </w:r>
      <w:r>
        <w:rPr>
          <w:rFonts w:ascii="Times New Roman" w:hAnsi="Times New Roman" w:cs="Times New Roman"/>
          <w:sz w:val="28"/>
          <w:szCs w:val="28"/>
        </w:rPr>
        <w:t xml:space="preserve"> trường ngang cổng rào, tập cho các em tự xách cặp lên lớp</w:t>
      </w:r>
      <w:r w:rsidR="00213B79">
        <w:rPr>
          <w:rFonts w:ascii="Times New Roman" w:hAnsi="Times New Roman" w:cs="Times New Roman"/>
          <w:sz w:val="28"/>
          <w:szCs w:val="28"/>
        </w:rPr>
        <w:t>.</w:t>
      </w:r>
    </w:p>
    <w:p w:rsidR="00214394" w:rsidRPr="00034119" w:rsidRDefault="00214394" w:rsidP="009F10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03D" w:rsidRPr="009F103D" w:rsidRDefault="009F103D" w:rsidP="009F103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HIỆU TRƯỞNG</w:t>
      </w:r>
    </w:p>
    <w:p w:rsidR="009F103D" w:rsidRPr="009F103D" w:rsidRDefault="009F103D" w:rsidP="009F103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03D" w:rsidRPr="009F103D" w:rsidRDefault="009F103D" w:rsidP="009F103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03D" w:rsidRDefault="009F103D" w:rsidP="009F103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FC32C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F103D">
        <w:rPr>
          <w:rFonts w:ascii="Times New Roman" w:hAnsi="Times New Roman" w:cs="Times New Roman"/>
          <w:b/>
          <w:sz w:val="28"/>
          <w:szCs w:val="28"/>
        </w:rPr>
        <w:t xml:space="preserve">          Lương Mỹ Huệ</w:t>
      </w:r>
    </w:p>
    <w:p w:rsidR="00396A1A" w:rsidRDefault="00396A1A" w:rsidP="009F103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A1A" w:rsidRDefault="00396A1A" w:rsidP="009F103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A1A" w:rsidRDefault="00396A1A" w:rsidP="009F103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A1A" w:rsidRDefault="00396A1A" w:rsidP="009F103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A1A" w:rsidRDefault="00396A1A" w:rsidP="009F103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A1A" w:rsidRDefault="00396A1A" w:rsidP="009F103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A1A" w:rsidRDefault="00396A1A" w:rsidP="009F103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A1A" w:rsidRDefault="00396A1A" w:rsidP="009F103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A1A" w:rsidRDefault="00396A1A" w:rsidP="009F103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A1A" w:rsidRDefault="00396A1A" w:rsidP="009F103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A1A" w:rsidRDefault="00396A1A" w:rsidP="00396A1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BẢNG PHÂN CÔNG TRỰC CỔNG TRƯỜNG BÌNH </w:t>
      </w:r>
      <w:r w:rsidR="00361902">
        <w:rPr>
          <w:rFonts w:ascii="Times New Roman" w:hAnsi="Times New Roman" w:cs="Times New Roman"/>
          <w:b/>
          <w:sz w:val="28"/>
          <w:szCs w:val="28"/>
        </w:rPr>
        <w:t>YÊN</w:t>
      </w:r>
    </w:p>
    <w:p w:rsidR="009060BD" w:rsidRPr="009F103D" w:rsidRDefault="009060BD" w:rsidP="009060B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1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268"/>
        <w:gridCol w:w="1980"/>
        <w:gridCol w:w="4230"/>
        <w:gridCol w:w="1710"/>
      </w:tblGrid>
      <w:tr w:rsidR="00973092" w:rsidTr="0022472D">
        <w:tc>
          <w:tcPr>
            <w:tcW w:w="2268" w:type="dxa"/>
          </w:tcPr>
          <w:p w:rsidR="00973092" w:rsidRPr="00973092" w:rsidRDefault="00973092" w:rsidP="0097309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092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r w:rsidR="006E2F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thứ </w:t>
            </w:r>
          </w:p>
        </w:tc>
        <w:tc>
          <w:tcPr>
            <w:tcW w:w="1980" w:type="dxa"/>
          </w:tcPr>
          <w:p w:rsidR="00973092" w:rsidRPr="00973092" w:rsidRDefault="00973092" w:rsidP="002247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230" w:type="dxa"/>
          </w:tcPr>
          <w:p w:rsidR="00973092" w:rsidRPr="00973092" w:rsidRDefault="00973092" w:rsidP="0097309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092">
              <w:rPr>
                <w:rFonts w:ascii="Times New Roman" w:hAnsi="Times New Roman" w:cs="Times New Roman"/>
                <w:b/>
                <w:sz w:val="28"/>
                <w:szCs w:val="28"/>
              </w:rPr>
              <w:t>Người trực</w:t>
            </w:r>
          </w:p>
        </w:tc>
        <w:tc>
          <w:tcPr>
            <w:tcW w:w="1710" w:type="dxa"/>
          </w:tcPr>
          <w:p w:rsidR="00973092" w:rsidRPr="00973092" w:rsidRDefault="00973092" w:rsidP="0097309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092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73092" w:rsidTr="0022472D">
        <w:tc>
          <w:tcPr>
            <w:tcW w:w="2268" w:type="dxa"/>
          </w:tcPr>
          <w:p w:rsidR="00973092" w:rsidRDefault="006E2F2D" w:rsidP="009F103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5/9 thứ năm</w:t>
            </w:r>
          </w:p>
        </w:tc>
        <w:tc>
          <w:tcPr>
            <w:tcW w:w="1980" w:type="dxa"/>
          </w:tcPr>
          <w:p w:rsidR="00973092" w:rsidRDefault="006E2F2D" w:rsidP="0022472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230" w:type="dxa"/>
          </w:tcPr>
          <w:p w:rsidR="00973092" w:rsidRDefault="007F22E2" w:rsidP="009F103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BGH, TPT, </w:t>
            </w:r>
            <w:r w:rsidR="006E2F2D">
              <w:rPr>
                <w:rFonts w:ascii="Times New Roman" w:hAnsi="Times New Roman" w:cs="Times New Roman"/>
                <w:sz w:val="28"/>
                <w:szCs w:val="28"/>
              </w:rPr>
              <w:t>Chi, Thầy Thuận</w:t>
            </w:r>
            <w:r w:rsidR="001E55E1">
              <w:rPr>
                <w:rFonts w:ascii="Times New Roman" w:hAnsi="Times New Roman" w:cs="Times New Roman"/>
                <w:sz w:val="28"/>
                <w:szCs w:val="28"/>
              </w:rPr>
              <w:t>, Thanh, Duyên</w:t>
            </w:r>
          </w:p>
        </w:tc>
        <w:tc>
          <w:tcPr>
            <w:tcW w:w="1710" w:type="dxa"/>
          </w:tcPr>
          <w:p w:rsidR="00973092" w:rsidRDefault="0058103C" w:rsidP="0058103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16h15</w:t>
            </w:r>
          </w:p>
        </w:tc>
      </w:tr>
      <w:tr w:rsidR="00973092" w:rsidTr="0022472D">
        <w:tc>
          <w:tcPr>
            <w:tcW w:w="2268" w:type="dxa"/>
          </w:tcPr>
          <w:p w:rsidR="00973092" w:rsidRDefault="006E2F2D" w:rsidP="009F103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 thứ sáu</w:t>
            </w:r>
          </w:p>
        </w:tc>
        <w:tc>
          <w:tcPr>
            <w:tcW w:w="1980" w:type="dxa"/>
          </w:tcPr>
          <w:p w:rsidR="00973092" w:rsidRDefault="006E2F2D" w:rsidP="0022472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230" w:type="dxa"/>
          </w:tcPr>
          <w:p w:rsidR="00973092" w:rsidRDefault="007F22E2" w:rsidP="009F103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BGH, TPT, </w:t>
            </w:r>
            <w:r w:rsidR="006E2F2D">
              <w:rPr>
                <w:rFonts w:ascii="Times New Roman" w:hAnsi="Times New Roman" w:cs="Times New Roman"/>
                <w:sz w:val="28"/>
                <w:szCs w:val="28"/>
              </w:rPr>
              <w:t>Thanh, Ngọc, Duyên</w:t>
            </w:r>
            <w:r w:rsidR="00172E7A">
              <w:rPr>
                <w:rFonts w:ascii="Times New Roman" w:hAnsi="Times New Roman" w:cs="Times New Roman"/>
                <w:sz w:val="28"/>
                <w:szCs w:val="28"/>
              </w:rPr>
              <w:t>, T. Thuận, Hải, Quỳnh</w:t>
            </w:r>
          </w:p>
        </w:tc>
        <w:tc>
          <w:tcPr>
            <w:tcW w:w="1710" w:type="dxa"/>
          </w:tcPr>
          <w:p w:rsidR="00973092" w:rsidRDefault="0058103C" w:rsidP="0058103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10h20</w:t>
            </w:r>
          </w:p>
        </w:tc>
      </w:tr>
      <w:tr w:rsidR="0058103C" w:rsidTr="0022472D">
        <w:tc>
          <w:tcPr>
            <w:tcW w:w="2268" w:type="dxa"/>
          </w:tcPr>
          <w:p w:rsidR="0058103C" w:rsidRDefault="0058103C" w:rsidP="009F103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 thứ hai</w:t>
            </w:r>
          </w:p>
        </w:tc>
        <w:tc>
          <w:tcPr>
            <w:tcW w:w="1980" w:type="dxa"/>
          </w:tcPr>
          <w:p w:rsidR="0058103C" w:rsidRDefault="0058103C" w:rsidP="0022472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230" w:type="dxa"/>
          </w:tcPr>
          <w:p w:rsidR="0058103C" w:rsidRDefault="0058103C" w:rsidP="007F22E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TPT, Hải, H.Huệ, Hà5</w:t>
            </w:r>
          </w:p>
        </w:tc>
        <w:tc>
          <w:tcPr>
            <w:tcW w:w="1710" w:type="dxa"/>
          </w:tcPr>
          <w:p w:rsidR="0058103C" w:rsidRDefault="0058103C" w:rsidP="0058103C">
            <w:pPr>
              <w:jc w:val="center"/>
            </w:pPr>
            <w:r w:rsidRPr="00191118">
              <w:rPr>
                <w:rFonts w:ascii="Times New Roman" w:hAnsi="Times New Roman" w:cs="Times New Roman"/>
                <w:sz w:val="28"/>
                <w:szCs w:val="28"/>
              </w:rPr>
              <w:t>16h15</w:t>
            </w:r>
          </w:p>
        </w:tc>
      </w:tr>
      <w:tr w:rsidR="0058103C" w:rsidTr="0022472D">
        <w:tc>
          <w:tcPr>
            <w:tcW w:w="2268" w:type="dxa"/>
          </w:tcPr>
          <w:p w:rsidR="0058103C" w:rsidRDefault="0058103C" w:rsidP="009F103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10/9 thứ ba</w:t>
            </w:r>
          </w:p>
        </w:tc>
        <w:tc>
          <w:tcPr>
            <w:tcW w:w="1980" w:type="dxa"/>
          </w:tcPr>
          <w:p w:rsidR="0058103C" w:rsidRDefault="0058103C" w:rsidP="0022472D">
            <w:pPr>
              <w:jc w:val="center"/>
            </w:pPr>
            <w:r w:rsidRPr="005702C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230" w:type="dxa"/>
          </w:tcPr>
          <w:p w:rsidR="0058103C" w:rsidRDefault="0058103C" w:rsidP="009F103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TPT,Vân tin, Ngọc</w:t>
            </w:r>
          </w:p>
        </w:tc>
        <w:tc>
          <w:tcPr>
            <w:tcW w:w="1710" w:type="dxa"/>
          </w:tcPr>
          <w:p w:rsidR="0058103C" w:rsidRDefault="0058103C" w:rsidP="0058103C">
            <w:pPr>
              <w:jc w:val="center"/>
            </w:pPr>
            <w:r w:rsidRPr="00191118">
              <w:rPr>
                <w:rFonts w:ascii="Times New Roman" w:hAnsi="Times New Roman" w:cs="Times New Roman"/>
                <w:sz w:val="28"/>
                <w:szCs w:val="28"/>
              </w:rPr>
              <w:t>16h15</w:t>
            </w:r>
          </w:p>
        </w:tc>
      </w:tr>
      <w:tr w:rsidR="0058103C" w:rsidTr="0022472D">
        <w:tc>
          <w:tcPr>
            <w:tcW w:w="2268" w:type="dxa"/>
          </w:tcPr>
          <w:p w:rsidR="0058103C" w:rsidRDefault="0058103C" w:rsidP="009060B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11/9 thứ tư</w:t>
            </w:r>
          </w:p>
        </w:tc>
        <w:tc>
          <w:tcPr>
            <w:tcW w:w="1980" w:type="dxa"/>
          </w:tcPr>
          <w:p w:rsidR="0058103C" w:rsidRDefault="0058103C" w:rsidP="0022472D">
            <w:pPr>
              <w:jc w:val="center"/>
            </w:pPr>
            <w:r w:rsidRPr="005702C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230" w:type="dxa"/>
          </w:tcPr>
          <w:p w:rsidR="0058103C" w:rsidRDefault="0058103C" w:rsidP="009F103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TPT, Việt, Hà5</w:t>
            </w:r>
          </w:p>
        </w:tc>
        <w:tc>
          <w:tcPr>
            <w:tcW w:w="1710" w:type="dxa"/>
          </w:tcPr>
          <w:p w:rsidR="0058103C" w:rsidRDefault="0058103C" w:rsidP="0058103C">
            <w:pPr>
              <w:jc w:val="center"/>
            </w:pPr>
            <w:r w:rsidRPr="00191118">
              <w:rPr>
                <w:rFonts w:ascii="Times New Roman" w:hAnsi="Times New Roman" w:cs="Times New Roman"/>
                <w:sz w:val="28"/>
                <w:szCs w:val="28"/>
              </w:rPr>
              <w:t>16h15</w:t>
            </w:r>
          </w:p>
        </w:tc>
      </w:tr>
      <w:tr w:rsidR="0058103C" w:rsidTr="0022472D">
        <w:tc>
          <w:tcPr>
            <w:tcW w:w="2268" w:type="dxa"/>
          </w:tcPr>
          <w:p w:rsidR="0058103C" w:rsidRDefault="0058103C" w:rsidP="009060B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12/9 thứ năm</w:t>
            </w:r>
          </w:p>
        </w:tc>
        <w:tc>
          <w:tcPr>
            <w:tcW w:w="1980" w:type="dxa"/>
          </w:tcPr>
          <w:p w:rsidR="0058103C" w:rsidRDefault="0058103C" w:rsidP="0022472D">
            <w:pPr>
              <w:jc w:val="center"/>
            </w:pPr>
            <w:r w:rsidRPr="005702C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230" w:type="dxa"/>
          </w:tcPr>
          <w:p w:rsidR="0058103C" w:rsidRDefault="0058103C" w:rsidP="009F103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TPT, Chi, T. Thuận</w:t>
            </w:r>
          </w:p>
        </w:tc>
        <w:tc>
          <w:tcPr>
            <w:tcW w:w="1710" w:type="dxa"/>
          </w:tcPr>
          <w:p w:rsidR="0058103C" w:rsidRDefault="0058103C" w:rsidP="0058103C">
            <w:pPr>
              <w:jc w:val="center"/>
            </w:pPr>
            <w:r w:rsidRPr="00191118">
              <w:rPr>
                <w:rFonts w:ascii="Times New Roman" w:hAnsi="Times New Roman" w:cs="Times New Roman"/>
                <w:sz w:val="28"/>
                <w:szCs w:val="28"/>
              </w:rPr>
              <w:t>16h15</w:t>
            </w:r>
          </w:p>
        </w:tc>
      </w:tr>
      <w:tr w:rsidR="007F22E2" w:rsidTr="0022472D">
        <w:tc>
          <w:tcPr>
            <w:tcW w:w="2268" w:type="dxa"/>
          </w:tcPr>
          <w:p w:rsidR="007F22E2" w:rsidRDefault="007F22E2" w:rsidP="009060B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13/9 thứ sáu</w:t>
            </w:r>
          </w:p>
        </w:tc>
        <w:tc>
          <w:tcPr>
            <w:tcW w:w="1980" w:type="dxa"/>
          </w:tcPr>
          <w:p w:rsidR="007F22E2" w:rsidRDefault="00D27DAE" w:rsidP="0022472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230" w:type="dxa"/>
          </w:tcPr>
          <w:p w:rsidR="007F22E2" w:rsidRDefault="007F22E2" w:rsidP="009F103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TPT,</w:t>
            </w:r>
            <w:r w:rsidR="00182682">
              <w:rPr>
                <w:rFonts w:ascii="Times New Roman" w:hAnsi="Times New Roman" w:cs="Times New Roman"/>
                <w:sz w:val="28"/>
                <w:szCs w:val="28"/>
              </w:rPr>
              <w:t xml:space="preserve"> Hải, Quỳnh, Hà AV</w:t>
            </w:r>
          </w:p>
        </w:tc>
        <w:tc>
          <w:tcPr>
            <w:tcW w:w="1710" w:type="dxa"/>
          </w:tcPr>
          <w:p w:rsidR="007F22E2" w:rsidRDefault="0058103C" w:rsidP="0058103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10h20</w:t>
            </w:r>
          </w:p>
        </w:tc>
      </w:tr>
    </w:tbl>
    <w:p w:rsidR="009F103D" w:rsidRPr="009F103D" w:rsidRDefault="009F103D" w:rsidP="009F10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DAE" w:rsidRPr="009F103D" w:rsidRDefault="00D27DAE" w:rsidP="00D27DA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2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268"/>
        <w:gridCol w:w="1620"/>
        <w:gridCol w:w="4680"/>
        <w:gridCol w:w="1710"/>
      </w:tblGrid>
      <w:tr w:rsidR="00D27DAE" w:rsidTr="0022472D">
        <w:tc>
          <w:tcPr>
            <w:tcW w:w="2268" w:type="dxa"/>
          </w:tcPr>
          <w:p w:rsidR="00D27DAE" w:rsidRPr="00973092" w:rsidRDefault="00D27DAE" w:rsidP="007E373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092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thứ </w:t>
            </w:r>
          </w:p>
        </w:tc>
        <w:tc>
          <w:tcPr>
            <w:tcW w:w="1620" w:type="dxa"/>
          </w:tcPr>
          <w:p w:rsidR="00D27DAE" w:rsidRPr="00973092" w:rsidRDefault="00D27DAE" w:rsidP="002247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680" w:type="dxa"/>
          </w:tcPr>
          <w:p w:rsidR="00D27DAE" w:rsidRPr="00973092" w:rsidRDefault="00D27DAE" w:rsidP="007E373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092">
              <w:rPr>
                <w:rFonts w:ascii="Times New Roman" w:hAnsi="Times New Roman" w:cs="Times New Roman"/>
                <w:b/>
                <w:sz w:val="28"/>
                <w:szCs w:val="28"/>
              </w:rPr>
              <w:t>Người trực</w:t>
            </w:r>
          </w:p>
        </w:tc>
        <w:tc>
          <w:tcPr>
            <w:tcW w:w="1710" w:type="dxa"/>
          </w:tcPr>
          <w:p w:rsidR="00D27DAE" w:rsidRPr="00973092" w:rsidRDefault="00D27DAE" w:rsidP="007E373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092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8103C" w:rsidTr="0022472D">
        <w:tc>
          <w:tcPr>
            <w:tcW w:w="2268" w:type="dxa"/>
          </w:tcPr>
          <w:p w:rsidR="0058103C" w:rsidRDefault="0058103C" w:rsidP="007E373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16/9 thứ hai</w:t>
            </w:r>
          </w:p>
        </w:tc>
        <w:tc>
          <w:tcPr>
            <w:tcW w:w="1620" w:type="dxa"/>
          </w:tcPr>
          <w:p w:rsidR="0058103C" w:rsidRDefault="0058103C" w:rsidP="0022472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680" w:type="dxa"/>
          </w:tcPr>
          <w:p w:rsidR="0058103C" w:rsidRDefault="0058103C" w:rsidP="00D81CD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TPT, Hải, Liên1, Hà5</w:t>
            </w:r>
          </w:p>
        </w:tc>
        <w:tc>
          <w:tcPr>
            <w:tcW w:w="1710" w:type="dxa"/>
          </w:tcPr>
          <w:p w:rsidR="0058103C" w:rsidRDefault="0058103C" w:rsidP="0058103C">
            <w:pPr>
              <w:jc w:val="center"/>
            </w:pPr>
            <w:r w:rsidRPr="004B7320">
              <w:rPr>
                <w:rFonts w:ascii="Times New Roman" w:hAnsi="Times New Roman" w:cs="Times New Roman"/>
                <w:sz w:val="28"/>
                <w:szCs w:val="28"/>
              </w:rPr>
              <w:t>16h15</w:t>
            </w:r>
          </w:p>
        </w:tc>
      </w:tr>
      <w:tr w:rsidR="0058103C" w:rsidTr="0022472D">
        <w:tc>
          <w:tcPr>
            <w:tcW w:w="2268" w:type="dxa"/>
          </w:tcPr>
          <w:p w:rsidR="0058103C" w:rsidRDefault="0058103C" w:rsidP="00D81CD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17/9 thứ ba</w:t>
            </w:r>
          </w:p>
        </w:tc>
        <w:tc>
          <w:tcPr>
            <w:tcW w:w="1620" w:type="dxa"/>
          </w:tcPr>
          <w:p w:rsidR="0058103C" w:rsidRDefault="0058103C" w:rsidP="0022472D">
            <w:pPr>
              <w:jc w:val="center"/>
            </w:pPr>
            <w:r w:rsidRPr="005702C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680" w:type="dxa"/>
          </w:tcPr>
          <w:p w:rsidR="0058103C" w:rsidRDefault="0058103C" w:rsidP="007E373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TPT,Vân tin, Ngọc</w:t>
            </w:r>
          </w:p>
        </w:tc>
        <w:tc>
          <w:tcPr>
            <w:tcW w:w="1710" w:type="dxa"/>
          </w:tcPr>
          <w:p w:rsidR="0058103C" w:rsidRDefault="0058103C" w:rsidP="0058103C">
            <w:pPr>
              <w:jc w:val="center"/>
            </w:pPr>
            <w:r w:rsidRPr="004B7320">
              <w:rPr>
                <w:rFonts w:ascii="Times New Roman" w:hAnsi="Times New Roman" w:cs="Times New Roman"/>
                <w:sz w:val="28"/>
                <w:szCs w:val="28"/>
              </w:rPr>
              <w:t>16h15</w:t>
            </w:r>
          </w:p>
        </w:tc>
      </w:tr>
      <w:tr w:rsidR="0058103C" w:rsidTr="0022472D">
        <w:tc>
          <w:tcPr>
            <w:tcW w:w="2268" w:type="dxa"/>
          </w:tcPr>
          <w:p w:rsidR="0058103C" w:rsidRDefault="0058103C" w:rsidP="00D81CD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18/9 thứ tư</w:t>
            </w:r>
          </w:p>
        </w:tc>
        <w:tc>
          <w:tcPr>
            <w:tcW w:w="1620" w:type="dxa"/>
          </w:tcPr>
          <w:p w:rsidR="0058103C" w:rsidRDefault="0058103C" w:rsidP="0022472D">
            <w:pPr>
              <w:jc w:val="center"/>
            </w:pPr>
            <w:r w:rsidRPr="005702C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680" w:type="dxa"/>
          </w:tcPr>
          <w:p w:rsidR="0058103C" w:rsidRDefault="0058103C" w:rsidP="007E373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TPT, Việt, Hà5</w:t>
            </w:r>
          </w:p>
        </w:tc>
        <w:tc>
          <w:tcPr>
            <w:tcW w:w="1710" w:type="dxa"/>
          </w:tcPr>
          <w:p w:rsidR="0058103C" w:rsidRDefault="0058103C" w:rsidP="0058103C">
            <w:pPr>
              <w:jc w:val="center"/>
            </w:pPr>
            <w:r w:rsidRPr="004B7320">
              <w:rPr>
                <w:rFonts w:ascii="Times New Roman" w:hAnsi="Times New Roman" w:cs="Times New Roman"/>
                <w:sz w:val="28"/>
                <w:szCs w:val="28"/>
              </w:rPr>
              <w:t>16h15</w:t>
            </w:r>
          </w:p>
        </w:tc>
      </w:tr>
      <w:tr w:rsidR="0058103C" w:rsidTr="0022472D">
        <w:tc>
          <w:tcPr>
            <w:tcW w:w="2268" w:type="dxa"/>
          </w:tcPr>
          <w:p w:rsidR="0058103C" w:rsidRDefault="0058103C" w:rsidP="00D81CD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19/9 thứ năm</w:t>
            </w:r>
          </w:p>
        </w:tc>
        <w:tc>
          <w:tcPr>
            <w:tcW w:w="1620" w:type="dxa"/>
          </w:tcPr>
          <w:p w:rsidR="0058103C" w:rsidRDefault="0058103C" w:rsidP="0022472D">
            <w:pPr>
              <w:jc w:val="center"/>
            </w:pPr>
            <w:r w:rsidRPr="005702C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680" w:type="dxa"/>
          </w:tcPr>
          <w:p w:rsidR="0058103C" w:rsidRDefault="0058103C" w:rsidP="007E373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TPT, Chi, T. Thuận</w:t>
            </w:r>
          </w:p>
        </w:tc>
        <w:tc>
          <w:tcPr>
            <w:tcW w:w="1710" w:type="dxa"/>
          </w:tcPr>
          <w:p w:rsidR="0058103C" w:rsidRDefault="0058103C" w:rsidP="0058103C">
            <w:pPr>
              <w:jc w:val="center"/>
            </w:pPr>
            <w:r w:rsidRPr="004B7320">
              <w:rPr>
                <w:rFonts w:ascii="Times New Roman" w:hAnsi="Times New Roman" w:cs="Times New Roman"/>
                <w:sz w:val="28"/>
                <w:szCs w:val="28"/>
              </w:rPr>
              <w:t>16h15</w:t>
            </w:r>
          </w:p>
        </w:tc>
      </w:tr>
      <w:tr w:rsidR="00D27DAE" w:rsidTr="0022472D">
        <w:tc>
          <w:tcPr>
            <w:tcW w:w="2268" w:type="dxa"/>
          </w:tcPr>
          <w:p w:rsidR="00D27DAE" w:rsidRDefault="00D81CDC" w:rsidP="007E373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27DAE">
              <w:rPr>
                <w:rFonts w:ascii="Times New Roman" w:hAnsi="Times New Roman" w:cs="Times New Roman"/>
                <w:sz w:val="28"/>
                <w:szCs w:val="28"/>
              </w:rPr>
              <w:t>/9 thứ sáu</w:t>
            </w:r>
          </w:p>
        </w:tc>
        <w:tc>
          <w:tcPr>
            <w:tcW w:w="1620" w:type="dxa"/>
          </w:tcPr>
          <w:p w:rsidR="00D27DAE" w:rsidRDefault="00D27DAE" w:rsidP="0022472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680" w:type="dxa"/>
          </w:tcPr>
          <w:p w:rsidR="00D27DAE" w:rsidRDefault="00D27DAE" w:rsidP="00D81CD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BGH, TPT, </w:t>
            </w:r>
            <w:r w:rsidR="00D81CDC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Quỳnh, </w:t>
            </w:r>
            <w:r w:rsidR="00D81CDC">
              <w:rPr>
                <w:rFonts w:ascii="Times New Roman" w:hAnsi="Times New Roman" w:cs="Times New Roman"/>
                <w:sz w:val="28"/>
                <w:szCs w:val="28"/>
              </w:rPr>
              <w:t>T. Thuận</w:t>
            </w:r>
          </w:p>
        </w:tc>
        <w:tc>
          <w:tcPr>
            <w:tcW w:w="1710" w:type="dxa"/>
          </w:tcPr>
          <w:p w:rsidR="00D27DAE" w:rsidRDefault="0058103C" w:rsidP="0058103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10h20</w:t>
            </w:r>
          </w:p>
        </w:tc>
      </w:tr>
    </w:tbl>
    <w:p w:rsidR="0056346C" w:rsidRPr="009F103D" w:rsidRDefault="0056346C" w:rsidP="009F10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346C" w:rsidRPr="009F103D" w:rsidSect="009D28CB">
      <w:pgSz w:w="12240" w:h="15840"/>
      <w:pgMar w:top="1170" w:right="1440" w:bottom="63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3781"/>
    <w:multiLevelType w:val="hybridMultilevel"/>
    <w:tmpl w:val="11DEB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F73BA"/>
    <w:multiLevelType w:val="hybridMultilevel"/>
    <w:tmpl w:val="FCCEFF76"/>
    <w:lvl w:ilvl="0" w:tplc="A6B62D2A">
      <w:numFmt w:val="bullet"/>
      <w:lvlText w:val="-"/>
      <w:lvlJc w:val="left"/>
      <w:pPr>
        <w:ind w:left="6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</w:abstractNum>
  <w:abstractNum w:abstractNumId="2">
    <w:nsid w:val="3A0D3B46"/>
    <w:multiLevelType w:val="hybridMultilevel"/>
    <w:tmpl w:val="2A2A1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66CFF"/>
    <w:multiLevelType w:val="hybridMultilevel"/>
    <w:tmpl w:val="6AD4CA24"/>
    <w:lvl w:ilvl="0" w:tplc="6AD6F2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84"/>
    <w:rsid w:val="00007973"/>
    <w:rsid w:val="00034119"/>
    <w:rsid w:val="000505A6"/>
    <w:rsid w:val="00050779"/>
    <w:rsid w:val="000607E3"/>
    <w:rsid w:val="000A0B0D"/>
    <w:rsid w:val="000A56D7"/>
    <w:rsid w:val="000A6371"/>
    <w:rsid w:val="000C101B"/>
    <w:rsid w:val="000D7F56"/>
    <w:rsid w:val="000E4D3C"/>
    <w:rsid w:val="000E660A"/>
    <w:rsid w:val="000E713F"/>
    <w:rsid w:val="000F6504"/>
    <w:rsid w:val="001114A0"/>
    <w:rsid w:val="0013191D"/>
    <w:rsid w:val="0014235E"/>
    <w:rsid w:val="00171617"/>
    <w:rsid w:val="00172E7A"/>
    <w:rsid w:val="00176DFC"/>
    <w:rsid w:val="00182682"/>
    <w:rsid w:val="001A37EC"/>
    <w:rsid w:val="001C1B7B"/>
    <w:rsid w:val="001E2B1E"/>
    <w:rsid w:val="001E55E1"/>
    <w:rsid w:val="001F494D"/>
    <w:rsid w:val="002030AB"/>
    <w:rsid w:val="00213B79"/>
    <w:rsid w:val="00214394"/>
    <w:rsid w:val="0022472D"/>
    <w:rsid w:val="00224A1F"/>
    <w:rsid w:val="00245704"/>
    <w:rsid w:val="00251959"/>
    <w:rsid w:val="00263A9E"/>
    <w:rsid w:val="00275DC8"/>
    <w:rsid w:val="00281C6C"/>
    <w:rsid w:val="00286A27"/>
    <w:rsid w:val="002F2101"/>
    <w:rsid w:val="00313104"/>
    <w:rsid w:val="00336BE3"/>
    <w:rsid w:val="003449F9"/>
    <w:rsid w:val="00355EBB"/>
    <w:rsid w:val="00361902"/>
    <w:rsid w:val="003622D8"/>
    <w:rsid w:val="00377167"/>
    <w:rsid w:val="003829CC"/>
    <w:rsid w:val="00387C89"/>
    <w:rsid w:val="00396A1A"/>
    <w:rsid w:val="00406786"/>
    <w:rsid w:val="00437333"/>
    <w:rsid w:val="004400E1"/>
    <w:rsid w:val="00456719"/>
    <w:rsid w:val="00457FCE"/>
    <w:rsid w:val="00473B3D"/>
    <w:rsid w:val="00496CBB"/>
    <w:rsid w:val="004971E0"/>
    <w:rsid w:val="004A26C1"/>
    <w:rsid w:val="004A79E3"/>
    <w:rsid w:val="00511BA9"/>
    <w:rsid w:val="00530D72"/>
    <w:rsid w:val="005315FD"/>
    <w:rsid w:val="0054157A"/>
    <w:rsid w:val="0054183A"/>
    <w:rsid w:val="00543454"/>
    <w:rsid w:val="00547B5D"/>
    <w:rsid w:val="0056346C"/>
    <w:rsid w:val="00574FF5"/>
    <w:rsid w:val="00576A5E"/>
    <w:rsid w:val="0058103C"/>
    <w:rsid w:val="0058742A"/>
    <w:rsid w:val="00590A47"/>
    <w:rsid w:val="005A3F5F"/>
    <w:rsid w:val="005D63D6"/>
    <w:rsid w:val="005F7224"/>
    <w:rsid w:val="006329FE"/>
    <w:rsid w:val="0065741F"/>
    <w:rsid w:val="00660DC5"/>
    <w:rsid w:val="006A3B75"/>
    <w:rsid w:val="006B5598"/>
    <w:rsid w:val="006B7C82"/>
    <w:rsid w:val="006D404C"/>
    <w:rsid w:val="006E2F2D"/>
    <w:rsid w:val="00706461"/>
    <w:rsid w:val="00720066"/>
    <w:rsid w:val="00723DD8"/>
    <w:rsid w:val="00740197"/>
    <w:rsid w:val="0074622F"/>
    <w:rsid w:val="007468FB"/>
    <w:rsid w:val="0075140E"/>
    <w:rsid w:val="00757E51"/>
    <w:rsid w:val="007773C5"/>
    <w:rsid w:val="007B4C2A"/>
    <w:rsid w:val="007D7384"/>
    <w:rsid w:val="007F144B"/>
    <w:rsid w:val="007F22E2"/>
    <w:rsid w:val="0081011A"/>
    <w:rsid w:val="008235E8"/>
    <w:rsid w:val="0082389D"/>
    <w:rsid w:val="008269FA"/>
    <w:rsid w:val="008472FE"/>
    <w:rsid w:val="0085353F"/>
    <w:rsid w:val="0086387F"/>
    <w:rsid w:val="008A59CE"/>
    <w:rsid w:val="008F26BD"/>
    <w:rsid w:val="008F6EE4"/>
    <w:rsid w:val="009060BD"/>
    <w:rsid w:val="009168A1"/>
    <w:rsid w:val="00941035"/>
    <w:rsid w:val="00963F78"/>
    <w:rsid w:val="00973092"/>
    <w:rsid w:val="00975EAA"/>
    <w:rsid w:val="009A24D1"/>
    <w:rsid w:val="009A5BC2"/>
    <w:rsid w:val="009B6515"/>
    <w:rsid w:val="009C1AF3"/>
    <w:rsid w:val="009D28CB"/>
    <w:rsid w:val="009E0747"/>
    <w:rsid w:val="009F103D"/>
    <w:rsid w:val="00A37CFB"/>
    <w:rsid w:val="00A74CF6"/>
    <w:rsid w:val="00A9365C"/>
    <w:rsid w:val="00AA0F48"/>
    <w:rsid w:val="00AA3E62"/>
    <w:rsid w:val="00AF1F40"/>
    <w:rsid w:val="00AF318F"/>
    <w:rsid w:val="00B03E8A"/>
    <w:rsid w:val="00B04478"/>
    <w:rsid w:val="00B26671"/>
    <w:rsid w:val="00B8139A"/>
    <w:rsid w:val="00B95CFB"/>
    <w:rsid w:val="00BC0531"/>
    <w:rsid w:val="00C054DC"/>
    <w:rsid w:val="00C3710D"/>
    <w:rsid w:val="00C66633"/>
    <w:rsid w:val="00C75454"/>
    <w:rsid w:val="00C929C9"/>
    <w:rsid w:val="00C97BDC"/>
    <w:rsid w:val="00CB07B9"/>
    <w:rsid w:val="00CD3684"/>
    <w:rsid w:val="00D06341"/>
    <w:rsid w:val="00D1242F"/>
    <w:rsid w:val="00D15083"/>
    <w:rsid w:val="00D152C2"/>
    <w:rsid w:val="00D27DAE"/>
    <w:rsid w:val="00D4077F"/>
    <w:rsid w:val="00D81CDC"/>
    <w:rsid w:val="00D85AC8"/>
    <w:rsid w:val="00D8644A"/>
    <w:rsid w:val="00D9137D"/>
    <w:rsid w:val="00D9525E"/>
    <w:rsid w:val="00D97060"/>
    <w:rsid w:val="00DC4263"/>
    <w:rsid w:val="00DE0033"/>
    <w:rsid w:val="00DE434D"/>
    <w:rsid w:val="00DF145C"/>
    <w:rsid w:val="00E017F9"/>
    <w:rsid w:val="00E2138B"/>
    <w:rsid w:val="00E27975"/>
    <w:rsid w:val="00E31BF1"/>
    <w:rsid w:val="00E37F29"/>
    <w:rsid w:val="00E839A2"/>
    <w:rsid w:val="00E971CD"/>
    <w:rsid w:val="00EE4A8D"/>
    <w:rsid w:val="00EF191D"/>
    <w:rsid w:val="00F07416"/>
    <w:rsid w:val="00F56089"/>
    <w:rsid w:val="00F6213B"/>
    <w:rsid w:val="00F64300"/>
    <w:rsid w:val="00FA2AD1"/>
    <w:rsid w:val="00FB1283"/>
    <w:rsid w:val="00FC32C4"/>
    <w:rsid w:val="00FC4CF3"/>
    <w:rsid w:val="00FD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5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0B4FC-5792-406E-90A4-50C8F31B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364</cp:revision>
  <cp:lastPrinted>2021-12-02T02:57:00Z</cp:lastPrinted>
  <dcterms:created xsi:type="dcterms:W3CDTF">2019-09-16T07:32:00Z</dcterms:created>
  <dcterms:modified xsi:type="dcterms:W3CDTF">2024-08-30T02:49:00Z</dcterms:modified>
</cp:coreProperties>
</file>